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D9752" w14:textId="77777777" w:rsidR="00564ACE" w:rsidRDefault="00564ACE" w:rsidP="00564ACE">
      <w:pPr>
        <w:jc w:val="center"/>
        <w:rPr>
          <w:sz w:val="72"/>
          <w:szCs w:val="72"/>
        </w:rPr>
      </w:pPr>
    </w:p>
    <w:p w14:paraId="2A8B0443" w14:textId="77777777" w:rsidR="00564ACE" w:rsidRDefault="00564ACE" w:rsidP="00564ACE">
      <w:pPr>
        <w:jc w:val="center"/>
        <w:rPr>
          <w:sz w:val="72"/>
          <w:szCs w:val="72"/>
        </w:rPr>
      </w:pPr>
    </w:p>
    <w:p w14:paraId="5B26279A" w14:textId="77777777" w:rsidR="00564ACE" w:rsidRPr="00826DB7" w:rsidRDefault="00564ACE" w:rsidP="00564ACE">
      <w:pPr>
        <w:jc w:val="center"/>
        <w:rPr>
          <w:rFonts w:ascii="Times New Roman" w:hAnsi="Times New Roman" w:cs="Times New Roman"/>
          <w:sz w:val="24"/>
          <w:szCs w:val="24"/>
        </w:rPr>
      </w:pPr>
    </w:p>
    <w:p w14:paraId="20C6CCF6" w14:textId="77777777" w:rsidR="00564ACE" w:rsidRPr="00826DB7" w:rsidRDefault="00564ACE" w:rsidP="00564ACE">
      <w:pPr>
        <w:jc w:val="center"/>
        <w:rPr>
          <w:rFonts w:ascii="Times New Roman" w:hAnsi="Times New Roman" w:cs="Times New Roman"/>
          <w:b/>
          <w:sz w:val="24"/>
          <w:szCs w:val="24"/>
        </w:rPr>
      </w:pPr>
      <w:r w:rsidRPr="00826DB7">
        <w:rPr>
          <w:rFonts w:ascii="Times New Roman" w:hAnsi="Times New Roman" w:cs="Times New Roman"/>
          <w:b/>
          <w:sz w:val="24"/>
          <w:szCs w:val="24"/>
        </w:rPr>
        <w:t xml:space="preserve">PLANI MËSIMOR </w:t>
      </w:r>
    </w:p>
    <w:p w14:paraId="421B2DE4" w14:textId="61CA164F" w:rsidR="00D42119" w:rsidRPr="00826DB7" w:rsidRDefault="00564ACE" w:rsidP="00564ACE">
      <w:pPr>
        <w:jc w:val="center"/>
        <w:rPr>
          <w:rFonts w:ascii="Times New Roman" w:hAnsi="Times New Roman" w:cs="Times New Roman"/>
          <w:b/>
          <w:sz w:val="24"/>
          <w:szCs w:val="24"/>
        </w:rPr>
      </w:pPr>
      <w:r w:rsidRPr="00826DB7">
        <w:rPr>
          <w:rFonts w:ascii="Times New Roman" w:hAnsi="Times New Roman" w:cs="Times New Roman"/>
          <w:b/>
          <w:sz w:val="24"/>
          <w:szCs w:val="24"/>
        </w:rPr>
        <w:t>GJEOGRAFIA 8</w:t>
      </w:r>
    </w:p>
    <w:p w14:paraId="32B90953" w14:textId="7FA774C3" w:rsidR="00564ACE" w:rsidRPr="00826DB7" w:rsidRDefault="00564ACE" w:rsidP="00564ACE">
      <w:pPr>
        <w:jc w:val="center"/>
        <w:rPr>
          <w:rFonts w:ascii="Times New Roman" w:hAnsi="Times New Roman" w:cs="Times New Roman"/>
          <w:b/>
          <w:sz w:val="24"/>
          <w:szCs w:val="24"/>
        </w:rPr>
      </w:pPr>
    </w:p>
    <w:p w14:paraId="56376535" w14:textId="1CBF4D9C" w:rsidR="00564ACE" w:rsidRPr="00826DB7" w:rsidRDefault="00564ACE" w:rsidP="00564ACE">
      <w:pPr>
        <w:jc w:val="center"/>
        <w:rPr>
          <w:rFonts w:ascii="Times New Roman" w:hAnsi="Times New Roman" w:cs="Times New Roman"/>
          <w:b/>
          <w:sz w:val="24"/>
          <w:szCs w:val="24"/>
        </w:rPr>
      </w:pPr>
      <w:r w:rsidRPr="00826DB7">
        <w:rPr>
          <w:rFonts w:ascii="Times New Roman" w:hAnsi="Times New Roman" w:cs="Times New Roman"/>
          <w:b/>
          <w:sz w:val="24"/>
          <w:szCs w:val="24"/>
        </w:rPr>
        <w:t>BOTIME PEGI</w:t>
      </w:r>
    </w:p>
    <w:tbl>
      <w:tblPr>
        <w:tblStyle w:val="TableGrid"/>
        <w:tblpPr w:leftFromText="180" w:rightFromText="180" w:vertAnchor="text" w:horzAnchor="margin" w:tblpXSpec="center" w:tblpY="-546"/>
        <w:tblW w:w="5403" w:type="pct"/>
        <w:tblLayout w:type="fixed"/>
        <w:tblLook w:val="04A0" w:firstRow="1" w:lastRow="0" w:firstColumn="1" w:lastColumn="0" w:noHBand="0" w:noVBand="1"/>
      </w:tblPr>
      <w:tblGrid>
        <w:gridCol w:w="2760"/>
        <w:gridCol w:w="4156"/>
        <w:gridCol w:w="3361"/>
        <w:gridCol w:w="3717"/>
      </w:tblGrid>
      <w:tr w:rsidR="00BA0FEF" w:rsidRPr="00826DB7" w14:paraId="2B5497A0" w14:textId="77777777" w:rsidTr="0027105E">
        <w:trPr>
          <w:trHeight w:val="495"/>
        </w:trPr>
        <w:tc>
          <w:tcPr>
            <w:tcW w:w="986" w:type="pct"/>
            <w:vMerge w:val="restart"/>
          </w:tcPr>
          <w:p w14:paraId="1A085C84" w14:textId="77777777" w:rsidR="00BA0FEF" w:rsidRPr="00826DB7" w:rsidRDefault="00BA0FEF" w:rsidP="00BD0A8E">
            <w:pPr>
              <w:spacing w:after="160"/>
              <w:jc w:val="center"/>
              <w:rPr>
                <w:rFonts w:ascii="Times New Roman" w:eastAsia="Times New Roman" w:hAnsi="Times New Roman"/>
                <w:b/>
                <w:i/>
                <w:color w:val="000000" w:themeColor="text1"/>
                <w:sz w:val="24"/>
                <w:szCs w:val="24"/>
              </w:rPr>
            </w:pPr>
          </w:p>
          <w:p w14:paraId="4DD1E40E" w14:textId="77777777" w:rsidR="00BA0FEF" w:rsidRPr="00826DB7" w:rsidRDefault="00BA0FEF" w:rsidP="00BD0A8E">
            <w:pPr>
              <w:spacing w:after="160"/>
              <w:jc w:val="center"/>
              <w:rPr>
                <w:rFonts w:ascii="Times New Roman" w:eastAsia="Times New Roman" w:hAnsi="Times New Roman"/>
                <w:b/>
                <w:i/>
                <w:color w:val="000000" w:themeColor="text1"/>
                <w:sz w:val="24"/>
                <w:szCs w:val="24"/>
              </w:rPr>
            </w:pPr>
            <w:r w:rsidRPr="00826DB7">
              <w:rPr>
                <w:rFonts w:ascii="Times New Roman" w:eastAsia="Times New Roman" w:hAnsi="Times New Roman"/>
                <w:b/>
                <w:i/>
                <w:color w:val="000000" w:themeColor="text1"/>
                <w:sz w:val="24"/>
                <w:szCs w:val="24"/>
              </w:rPr>
              <w:t>Tematika</w:t>
            </w:r>
          </w:p>
          <w:p w14:paraId="0826DE75" w14:textId="77777777" w:rsidR="00BA0FEF" w:rsidRPr="00826DB7" w:rsidRDefault="00BA0FEF" w:rsidP="00BD0A8E">
            <w:pPr>
              <w:spacing w:after="160"/>
              <w:rPr>
                <w:rFonts w:ascii="Times New Roman" w:eastAsia="Times New Roman" w:hAnsi="Times New Roman"/>
                <w:color w:val="000000" w:themeColor="text1"/>
                <w:sz w:val="24"/>
                <w:szCs w:val="24"/>
              </w:rPr>
            </w:pPr>
          </w:p>
        </w:tc>
        <w:tc>
          <w:tcPr>
            <w:tcW w:w="4014" w:type="pct"/>
            <w:gridSpan w:val="3"/>
          </w:tcPr>
          <w:p w14:paraId="5630DB29" w14:textId="77777777" w:rsidR="00BA0FEF" w:rsidRPr="00826DB7" w:rsidRDefault="00BA0FEF" w:rsidP="00BD0A8E">
            <w:pPr>
              <w:spacing w:after="160"/>
              <w:jc w:val="center"/>
              <w:rPr>
                <w:rFonts w:ascii="Times New Roman" w:eastAsia="Times New Roman" w:hAnsi="Times New Roman"/>
                <w:color w:val="FF0000"/>
                <w:sz w:val="24"/>
                <w:szCs w:val="24"/>
              </w:rPr>
            </w:pPr>
            <w:r w:rsidRPr="00826DB7">
              <w:rPr>
                <w:rFonts w:ascii="Times New Roman" w:eastAsia="Times New Roman" w:hAnsi="Times New Roman"/>
                <w:color w:val="FF0000"/>
                <w:sz w:val="24"/>
                <w:szCs w:val="24"/>
              </w:rPr>
              <w:t>Shpërndarja e përmbajtjes së lëndës</w:t>
            </w:r>
          </w:p>
        </w:tc>
      </w:tr>
      <w:tr w:rsidR="00BA0FEF" w:rsidRPr="00826DB7" w14:paraId="2013E4D8" w14:textId="77777777" w:rsidTr="0027105E">
        <w:trPr>
          <w:trHeight w:val="1538"/>
        </w:trPr>
        <w:tc>
          <w:tcPr>
            <w:tcW w:w="986" w:type="pct"/>
            <w:vMerge/>
          </w:tcPr>
          <w:p w14:paraId="6749A5E5" w14:textId="77777777" w:rsidR="00BA0FEF" w:rsidRPr="00826DB7" w:rsidRDefault="00BA0FEF" w:rsidP="00BD0A8E">
            <w:pPr>
              <w:spacing w:after="160"/>
              <w:rPr>
                <w:rFonts w:ascii="Times New Roman" w:eastAsia="Times New Roman" w:hAnsi="Times New Roman"/>
                <w:color w:val="000000" w:themeColor="text1"/>
                <w:sz w:val="24"/>
                <w:szCs w:val="24"/>
              </w:rPr>
            </w:pPr>
          </w:p>
        </w:tc>
        <w:tc>
          <w:tcPr>
            <w:tcW w:w="1485" w:type="pct"/>
            <w:tcBorders>
              <w:right w:val="single" w:sz="4" w:space="0" w:color="auto"/>
            </w:tcBorders>
          </w:tcPr>
          <w:p w14:paraId="0F6E3B0E" w14:textId="77777777"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Shtator –Dhjetor</w:t>
            </w:r>
          </w:p>
          <w:p w14:paraId="12DC3B0A" w14:textId="588AE60E"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(28</w:t>
            </w:r>
            <w:r w:rsidR="002D1986" w:rsidRPr="00826DB7">
              <w:rPr>
                <w:rFonts w:ascii="Times New Roman" w:eastAsia="Times New Roman" w:hAnsi="Times New Roman"/>
                <w:b/>
                <w:color w:val="FF0000"/>
                <w:sz w:val="24"/>
                <w:szCs w:val="24"/>
              </w:rPr>
              <w:t xml:space="preserve"> </w:t>
            </w:r>
            <w:r w:rsidRPr="00826DB7">
              <w:rPr>
                <w:rFonts w:ascii="Times New Roman" w:eastAsia="Times New Roman" w:hAnsi="Times New Roman"/>
                <w:b/>
                <w:color w:val="FF0000"/>
                <w:sz w:val="24"/>
                <w:szCs w:val="24"/>
              </w:rPr>
              <w:t>or</w:t>
            </w:r>
            <w:r w:rsidR="006079C0"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w:t>
            </w:r>
          </w:p>
        </w:tc>
        <w:tc>
          <w:tcPr>
            <w:tcW w:w="1201" w:type="pct"/>
            <w:tcBorders>
              <w:left w:val="single" w:sz="4" w:space="0" w:color="auto"/>
            </w:tcBorders>
          </w:tcPr>
          <w:p w14:paraId="25D1B5E4" w14:textId="77777777"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Janar-Mars</w:t>
            </w:r>
          </w:p>
          <w:p w14:paraId="793BBBB3" w14:textId="335CD61E"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(24 or</w:t>
            </w:r>
            <w:r w:rsidR="006079C0"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w:t>
            </w:r>
          </w:p>
        </w:tc>
        <w:tc>
          <w:tcPr>
            <w:tcW w:w="1327" w:type="pct"/>
          </w:tcPr>
          <w:p w14:paraId="039CB3FF" w14:textId="77777777"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Prill-Qershor</w:t>
            </w:r>
          </w:p>
          <w:p w14:paraId="2DB1FBC1" w14:textId="0C1A5A51" w:rsidR="00BA0FEF" w:rsidRPr="00826DB7" w:rsidRDefault="00BA0FEF" w:rsidP="00BD0A8E">
            <w:pPr>
              <w:spacing w:after="160"/>
              <w:jc w:val="center"/>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(18 or</w:t>
            </w:r>
            <w:r w:rsidR="006079C0"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w:t>
            </w:r>
          </w:p>
        </w:tc>
      </w:tr>
      <w:tr w:rsidR="00BA0FEF" w:rsidRPr="00826DB7" w14:paraId="241CF1EC" w14:textId="77777777" w:rsidTr="0027105E">
        <w:trPr>
          <w:trHeight w:val="890"/>
        </w:trPr>
        <w:tc>
          <w:tcPr>
            <w:tcW w:w="986" w:type="pct"/>
            <w:tcBorders>
              <w:top w:val="nil"/>
            </w:tcBorders>
          </w:tcPr>
          <w:p w14:paraId="363F021E" w14:textId="77777777" w:rsidR="00BA0FEF" w:rsidRPr="00826DB7" w:rsidRDefault="00BA0FEF" w:rsidP="00BD0A8E">
            <w:pPr>
              <w:spacing w:after="160"/>
              <w:rPr>
                <w:rFonts w:ascii="Times New Roman" w:eastAsia="Times New Roman" w:hAnsi="Times New Roman"/>
                <w:b/>
                <w:color w:val="FF0000"/>
                <w:sz w:val="24"/>
                <w:szCs w:val="24"/>
              </w:rPr>
            </w:pPr>
          </w:p>
          <w:p w14:paraId="1DF448C6" w14:textId="1D14A44C" w:rsidR="00BA0FEF" w:rsidRPr="00826DB7" w:rsidRDefault="00BA0FEF" w:rsidP="00BD0A8E">
            <w:pPr>
              <w:spacing w:after="160"/>
              <w:rPr>
                <w:rFonts w:ascii="Times New Roman" w:eastAsia="Times New Roman" w:hAnsi="Times New Roman"/>
                <w:b/>
                <w:color w:val="FF0000"/>
                <w:sz w:val="24"/>
                <w:szCs w:val="24"/>
              </w:rPr>
            </w:pPr>
            <w:r w:rsidRPr="00826DB7">
              <w:rPr>
                <w:rFonts w:ascii="Times New Roman" w:eastAsia="Times New Roman" w:hAnsi="Times New Roman"/>
                <w:b/>
                <w:color w:val="FF0000"/>
                <w:sz w:val="24"/>
                <w:szCs w:val="24"/>
              </w:rPr>
              <w:t>1.</w:t>
            </w:r>
            <w:r w:rsidR="00DC70DA" w:rsidRPr="00826DB7">
              <w:rPr>
                <w:rFonts w:ascii="Times New Roman" w:eastAsia="Times New Roman" w:hAnsi="Times New Roman"/>
                <w:b/>
                <w:color w:val="FF0000"/>
                <w:sz w:val="24"/>
                <w:szCs w:val="24"/>
              </w:rPr>
              <w:t xml:space="preserve"> </w:t>
            </w:r>
            <w:r w:rsidRPr="00826DB7">
              <w:rPr>
                <w:rFonts w:ascii="Times New Roman" w:eastAsia="Times New Roman" w:hAnsi="Times New Roman"/>
                <w:b/>
                <w:color w:val="FF0000"/>
                <w:sz w:val="24"/>
                <w:szCs w:val="24"/>
              </w:rPr>
              <w:t>Nd</w:t>
            </w:r>
            <w:r w:rsidR="006079C0"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rvar</w:t>
            </w:r>
            <w:r w:rsidR="006079C0"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sia midis njer</w:t>
            </w:r>
            <w:r w:rsidR="006079C0" w:rsidRPr="00826DB7">
              <w:rPr>
                <w:rFonts w:ascii="Times New Roman" w:eastAsia="Times New Roman" w:hAnsi="Times New Roman"/>
                <w:b/>
                <w:color w:val="FF0000"/>
                <w:sz w:val="24"/>
                <w:szCs w:val="24"/>
              </w:rPr>
              <w:t>ë</w:t>
            </w:r>
            <w:r w:rsidR="00A27454" w:rsidRPr="00826DB7">
              <w:rPr>
                <w:rFonts w:ascii="Times New Roman" w:eastAsia="Times New Roman" w:hAnsi="Times New Roman"/>
                <w:b/>
                <w:color w:val="FF0000"/>
                <w:sz w:val="24"/>
                <w:szCs w:val="24"/>
              </w:rPr>
              <w:t xml:space="preserve">zve, vendeve, rajoneve dhe </w:t>
            </w:r>
            <w:r w:rsidRPr="00826DB7">
              <w:rPr>
                <w:rFonts w:ascii="Times New Roman" w:eastAsia="Times New Roman" w:hAnsi="Times New Roman"/>
                <w:b/>
                <w:color w:val="FF0000"/>
                <w:sz w:val="24"/>
                <w:szCs w:val="24"/>
              </w:rPr>
              <w:t>mjediseve</w:t>
            </w:r>
          </w:p>
          <w:p w14:paraId="3F989591" w14:textId="77777777" w:rsidR="00BA0FEF" w:rsidRPr="00826DB7" w:rsidRDefault="00BA0FEF" w:rsidP="00BD0A8E">
            <w:pPr>
              <w:spacing w:after="160"/>
              <w:rPr>
                <w:rFonts w:ascii="Times New Roman" w:eastAsia="Times New Roman" w:hAnsi="Times New Roman"/>
                <w:b/>
                <w:color w:val="FF0000"/>
                <w:sz w:val="24"/>
                <w:szCs w:val="24"/>
              </w:rPr>
            </w:pPr>
          </w:p>
          <w:p w14:paraId="5BAEBA02" w14:textId="77777777" w:rsidR="00BA0FEF" w:rsidRPr="00826DB7" w:rsidRDefault="00BA0FEF" w:rsidP="00BD0A8E">
            <w:pPr>
              <w:spacing w:after="160"/>
              <w:rPr>
                <w:rFonts w:ascii="Times New Roman" w:eastAsia="Times New Roman" w:hAnsi="Times New Roman"/>
                <w:b/>
                <w:color w:val="FF0000"/>
                <w:sz w:val="24"/>
                <w:szCs w:val="24"/>
              </w:rPr>
            </w:pPr>
          </w:p>
          <w:p w14:paraId="5922D2DD" w14:textId="77777777" w:rsidR="00BA0FEF" w:rsidRPr="00826DB7" w:rsidRDefault="00BA0FEF" w:rsidP="00BD0A8E">
            <w:pPr>
              <w:spacing w:after="160"/>
              <w:rPr>
                <w:rFonts w:ascii="Times New Roman" w:eastAsia="Times New Roman" w:hAnsi="Times New Roman"/>
                <w:b/>
                <w:color w:val="FF0000"/>
                <w:sz w:val="24"/>
                <w:szCs w:val="24"/>
              </w:rPr>
            </w:pPr>
          </w:p>
          <w:p w14:paraId="280056F5" w14:textId="77777777" w:rsidR="00BA0FEF" w:rsidRPr="00826DB7" w:rsidRDefault="00BA0FEF" w:rsidP="00BD0A8E">
            <w:pPr>
              <w:spacing w:after="160"/>
              <w:rPr>
                <w:rFonts w:ascii="Times New Roman" w:eastAsia="Times New Roman" w:hAnsi="Times New Roman"/>
                <w:b/>
                <w:color w:val="FF0000"/>
                <w:sz w:val="24"/>
                <w:szCs w:val="24"/>
              </w:rPr>
            </w:pPr>
          </w:p>
        </w:tc>
        <w:tc>
          <w:tcPr>
            <w:tcW w:w="1485" w:type="pct"/>
            <w:tcBorders>
              <w:top w:val="nil"/>
              <w:right w:val="single" w:sz="4" w:space="0" w:color="auto"/>
            </w:tcBorders>
          </w:tcPr>
          <w:p w14:paraId="2531159B" w14:textId="3A8AD7DA" w:rsidR="00BA0FEF" w:rsidRPr="00826DB7" w:rsidRDefault="00A27454" w:rsidP="00BD0A8E">
            <w:pPr>
              <w:spacing w:after="160"/>
              <w:rPr>
                <w:rFonts w:ascii="Times New Roman" w:eastAsia="Times New Roman" w:hAnsi="Times New Roman"/>
                <w:sz w:val="24"/>
                <w:szCs w:val="24"/>
              </w:rPr>
            </w:pPr>
            <w:r w:rsidRPr="00826DB7">
              <w:rPr>
                <w:rFonts w:ascii="Times New Roman" w:eastAsia="Times New Roman" w:hAnsi="Times New Roman"/>
                <w:b/>
                <w:sz w:val="24"/>
                <w:szCs w:val="24"/>
              </w:rPr>
              <w:t>1. Rajonet dhe rajonizimi</w:t>
            </w:r>
            <w:r w:rsidRPr="00826DB7">
              <w:rPr>
                <w:rFonts w:ascii="Times New Roman" w:eastAsia="Times New Roman" w:hAnsi="Times New Roman"/>
                <w:b/>
                <w:sz w:val="24"/>
                <w:szCs w:val="24"/>
              </w:rPr>
              <w:br/>
            </w:r>
            <w:r w:rsidR="00BA0FEF" w:rsidRPr="00826DB7">
              <w:rPr>
                <w:rFonts w:ascii="Times New Roman" w:eastAsia="Times New Roman" w:hAnsi="Times New Roman"/>
                <w:sz w:val="24"/>
                <w:szCs w:val="24"/>
              </w:rPr>
              <w:t>Rajoni. Rajonet</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dhe</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ve</w:t>
            </w:r>
            <w:r w:rsidR="006079C0" w:rsidRPr="00826DB7">
              <w:rPr>
                <w:rFonts w:ascii="Times New Roman" w:eastAsia="Times New Roman" w:hAnsi="Times New Roman"/>
                <w:sz w:val="24"/>
                <w:szCs w:val="24"/>
              </w:rPr>
              <w:t>ç</w:t>
            </w:r>
            <w:r w:rsidR="00BA0FEF" w:rsidRPr="00826DB7">
              <w:rPr>
                <w:rFonts w:ascii="Times New Roman" w:eastAsia="Times New Roman" w:hAnsi="Times New Roman"/>
                <w:sz w:val="24"/>
                <w:szCs w:val="24"/>
              </w:rPr>
              <w:t>oritë</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e tyre. Llojet</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Rajoneve.</w:t>
            </w:r>
            <w:r w:rsidRPr="00826DB7">
              <w:rPr>
                <w:rFonts w:ascii="Times New Roman" w:eastAsia="Times New Roman" w:hAnsi="Times New Roman"/>
                <w:sz w:val="24"/>
                <w:szCs w:val="24"/>
              </w:rPr>
              <w:br/>
            </w:r>
            <w:r w:rsidR="00BA0FEF" w:rsidRPr="00826DB7">
              <w:rPr>
                <w:rFonts w:ascii="Times New Roman" w:eastAsia="Times New Roman" w:hAnsi="Times New Roman"/>
                <w:sz w:val="24"/>
                <w:szCs w:val="24"/>
              </w:rPr>
              <w:t>Rajonet</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kulturore.</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Rajonet demografike.</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sz w:val="24"/>
                <w:szCs w:val="24"/>
              </w:rPr>
              <w:t>Rajonet ekonomike.</w:t>
            </w:r>
            <w:r w:rsidR="006079C0" w:rsidRPr="00826DB7">
              <w:rPr>
                <w:rFonts w:ascii="Times New Roman" w:eastAsia="Times New Roman" w:hAnsi="Times New Roman"/>
                <w:sz w:val="24"/>
                <w:szCs w:val="24"/>
              </w:rPr>
              <w:t xml:space="preserve"> </w:t>
            </w:r>
            <w:r w:rsidR="00BA0FEF" w:rsidRPr="00826DB7">
              <w:rPr>
                <w:rFonts w:ascii="Times New Roman" w:eastAsia="Times New Roman" w:hAnsi="Times New Roman"/>
                <w:b/>
                <w:sz w:val="24"/>
                <w:szCs w:val="24"/>
              </w:rPr>
              <w:t>2.</w:t>
            </w:r>
            <w:r w:rsidR="002D1986" w:rsidRPr="00826DB7">
              <w:rPr>
                <w:rFonts w:ascii="Times New Roman" w:eastAsia="Times New Roman" w:hAnsi="Times New Roman"/>
                <w:b/>
                <w:sz w:val="24"/>
                <w:szCs w:val="24"/>
              </w:rPr>
              <w:t xml:space="preserve"> </w:t>
            </w:r>
            <w:r w:rsidR="00BA0FEF" w:rsidRPr="00826DB7">
              <w:rPr>
                <w:rFonts w:ascii="Times New Roman" w:eastAsia="Times New Roman" w:hAnsi="Times New Roman"/>
                <w:b/>
                <w:sz w:val="24"/>
                <w:szCs w:val="24"/>
              </w:rPr>
              <w:t>E</w:t>
            </w:r>
            <w:r w:rsidR="006079C0" w:rsidRPr="00826DB7">
              <w:rPr>
                <w:rFonts w:ascii="Times New Roman" w:eastAsia="Times New Roman" w:hAnsi="Times New Roman"/>
                <w:b/>
                <w:sz w:val="24"/>
                <w:szCs w:val="24"/>
              </w:rPr>
              <w:t>u</w:t>
            </w:r>
            <w:r w:rsidRPr="00826DB7">
              <w:rPr>
                <w:rFonts w:ascii="Times New Roman" w:eastAsia="Times New Roman" w:hAnsi="Times New Roman"/>
                <w:b/>
                <w:sz w:val="24"/>
                <w:szCs w:val="24"/>
              </w:rPr>
              <w:t>ropa</w:t>
            </w:r>
          </w:p>
          <w:p w14:paraId="46F5549F" w14:textId="48C98E2E" w:rsidR="00BA0FEF"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sz w:val="24"/>
                <w:szCs w:val="24"/>
              </w:rPr>
              <w:t>Pozita gjeografike e E</w:t>
            </w:r>
            <w:r w:rsidR="006079C0" w:rsidRPr="00826DB7">
              <w:rPr>
                <w:rFonts w:ascii="Times New Roman" w:eastAsia="Times New Roman" w:hAnsi="Times New Roman"/>
                <w:sz w:val="24"/>
                <w:szCs w:val="24"/>
              </w:rPr>
              <w:t>u</w:t>
            </w:r>
            <w:r w:rsidR="00A27454" w:rsidRPr="00826DB7">
              <w:rPr>
                <w:rFonts w:ascii="Times New Roman" w:eastAsia="Times New Roman" w:hAnsi="Times New Roman"/>
                <w:sz w:val="24"/>
                <w:szCs w:val="24"/>
              </w:rPr>
              <w:t>ropës.</w:t>
            </w:r>
            <w:r w:rsidR="00A27454" w:rsidRPr="00826DB7">
              <w:rPr>
                <w:rFonts w:ascii="Times New Roman" w:eastAsia="Times New Roman" w:hAnsi="Times New Roman"/>
                <w:sz w:val="24"/>
                <w:szCs w:val="24"/>
              </w:rPr>
              <w:br/>
            </w:r>
            <w:r w:rsidRPr="00826DB7">
              <w:rPr>
                <w:rFonts w:ascii="Times New Roman" w:eastAsia="Times New Roman" w:hAnsi="Times New Roman"/>
                <w:sz w:val="24"/>
                <w:szCs w:val="24"/>
              </w:rPr>
              <w:t>Popullsia e 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Ekonomia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Bashkimi 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ropian.</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Rajonet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u</w:t>
            </w:r>
            <w:r w:rsidR="00A27454" w:rsidRPr="00826DB7">
              <w:rPr>
                <w:rFonts w:ascii="Times New Roman" w:eastAsia="Times New Roman" w:hAnsi="Times New Roman"/>
                <w:sz w:val="24"/>
                <w:szCs w:val="24"/>
              </w:rPr>
              <w:t xml:space="preserve">ropës.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7201BE"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Veriore.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Perëndimore. 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Ishullore</w:t>
            </w:r>
            <w:r w:rsidR="00A27454" w:rsidRPr="00826DB7">
              <w:rPr>
                <w:rFonts w:ascii="Times New Roman" w:eastAsia="Times New Roman" w:hAnsi="Times New Roman"/>
                <w:sz w:val="24"/>
                <w:szCs w:val="24"/>
              </w:rPr>
              <w:t>.</w:t>
            </w:r>
          </w:p>
        </w:tc>
        <w:tc>
          <w:tcPr>
            <w:tcW w:w="1201" w:type="pct"/>
            <w:tcBorders>
              <w:top w:val="nil"/>
              <w:left w:val="single" w:sz="4" w:space="0" w:color="auto"/>
            </w:tcBorders>
          </w:tcPr>
          <w:p w14:paraId="10C9A1B0" w14:textId="204D191F" w:rsidR="00A27454"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sz w:val="24"/>
                <w:szCs w:val="24"/>
              </w:rPr>
              <w:t>E</w:t>
            </w:r>
            <w:r w:rsidR="006079C0"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6079C0" w:rsidRPr="00826DB7">
              <w:rPr>
                <w:rFonts w:ascii="Times New Roman" w:eastAsia="Times New Roman" w:hAnsi="Times New Roman"/>
                <w:sz w:val="24"/>
                <w:szCs w:val="24"/>
              </w:rPr>
              <w:t xml:space="preserve"> </w:t>
            </w:r>
            <w:r w:rsidR="00A27454" w:rsidRPr="00826DB7">
              <w:rPr>
                <w:rFonts w:ascii="Times New Roman" w:eastAsia="Times New Roman" w:hAnsi="Times New Roman"/>
                <w:sz w:val="24"/>
                <w:szCs w:val="24"/>
              </w:rPr>
              <w:t xml:space="preserve">Mesdhetare. </w:t>
            </w:r>
            <w:r w:rsidRPr="00826DB7">
              <w:rPr>
                <w:rFonts w:ascii="Times New Roman" w:eastAsia="Times New Roman" w:hAnsi="Times New Roman"/>
                <w:sz w:val="24"/>
                <w:szCs w:val="24"/>
              </w:rPr>
              <w:t>E</w:t>
            </w:r>
            <w:r w:rsidR="007201BE" w:rsidRPr="00826DB7">
              <w:rPr>
                <w:rFonts w:ascii="Times New Roman" w:eastAsia="Times New Roman" w:hAnsi="Times New Roman"/>
                <w:sz w:val="24"/>
                <w:szCs w:val="24"/>
              </w:rPr>
              <w:t>u</w:t>
            </w:r>
            <w:r w:rsidRPr="00826DB7">
              <w:rPr>
                <w:rFonts w:ascii="Times New Roman" w:eastAsia="Times New Roman" w:hAnsi="Times New Roman"/>
                <w:sz w:val="24"/>
                <w:szCs w:val="24"/>
              </w:rPr>
              <w:t>ropa Lindore</w:t>
            </w:r>
            <w:r w:rsidR="00A27454" w:rsidRPr="00826DB7">
              <w:rPr>
                <w:rFonts w:ascii="Times New Roman" w:eastAsia="Times New Roman" w:hAnsi="Times New Roman"/>
                <w:sz w:val="24"/>
                <w:szCs w:val="24"/>
              </w:rPr>
              <w:t>.</w:t>
            </w:r>
          </w:p>
          <w:p w14:paraId="696342A7" w14:textId="224C9609" w:rsidR="00BA0FEF"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b/>
                <w:sz w:val="24"/>
                <w:szCs w:val="24"/>
              </w:rPr>
              <w:t>3.</w:t>
            </w:r>
            <w:r w:rsidR="006079C0" w:rsidRPr="00826DB7">
              <w:rPr>
                <w:rFonts w:ascii="Times New Roman" w:eastAsia="Times New Roman" w:hAnsi="Times New Roman"/>
                <w:b/>
                <w:sz w:val="24"/>
                <w:szCs w:val="24"/>
              </w:rPr>
              <w:t xml:space="preserve"> </w:t>
            </w:r>
            <w:r w:rsidRPr="00826DB7">
              <w:rPr>
                <w:rFonts w:ascii="Times New Roman" w:eastAsia="Times New Roman" w:hAnsi="Times New Roman"/>
                <w:b/>
                <w:sz w:val="24"/>
                <w:szCs w:val="24"/>
              </w:rPr>
              <w:t xml:space="preserve">Rajonet të tjera të </w:t>
            </w:r>
            <w:r w:rsidR="006079C0" w:rsidRPr="00826DB7">
              <w:rPr>
                <w:rFonts w:ascii="Times New Roman" w:eastAsia="Times New Roman" w:hAnsi="Times New Roman"/>
                <w:b/>
                <w:sz w:val="24"/>
                <w:szCs w:val="24"/>
              </w:rPr>
              <w:t>b</w:t>
            </w:r>
            <w:r w:rsidRPr="00826DB7">
              <w:rPr>
                <w:rFonts w:ascii="Times New Roman" w:eastAsia="Times New Roman" w:hAnsi="Times New Roman"/>
                <w:b/>
                <w:sz w:val="24"/>
                <w:szCs w:val="24"/>
              </w:rPr>
              <w:t>otës.</w:t>
            </w:r>
            <w:r w:rsidR="006079C0" w:rsidRPr="00826DB7">
              <w:rPr>
                <w:rFonts w:ascii="Times New Roman" w:eastAsia="Times New Roman" w:hAnsi="Times New Roman"/>
                <w:b/>
                <w:sz w:val="24"/>
                <w:szCs w:val="24"/>
              </w:rPr>
              <w:t xml:space="preserve"> </w:t>
            </w:r>
            <w:r w:rsidRPr="00826DB7">
              <w:rPr>
                <w:rFonts w:ascii="Times New Roman" w:eastAsia="Times New Roman" w:hAnsi="Times New Roman"/>
                <w:sz w:val="24"/>
                <w:szCs w:val="24"/>
              </w:rPr>
              <w:t>Rajoni i Rusisë.</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Popullimi,</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ekonomia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 rajonit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t</w:t>
            </w:r>
            <w:r w:rsidR="007201BE" w:rsidRPr="00826DB7">
              <w:rPr>
                <w:rFonts w:ascii="Times New Roman" w:eastAsia="Times New Roman" w:hAnsi="Times New Roman"/>
                <w:sz w:val="24"/>
                <w:szCs w:val="24"/>
              </w:rPr>
              <w:t>ë</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Rusis</w:t>
            </w:r>
            <w:r w:rsidR="007201BE" w:rsidRPr="00826DB7">
              <w:rPr>
                <w:rFonts w:ascii="Times New Roman" w:eastAsia="Times New Roman" w:hAnsi="Times New Roman"/>
                <w:sz w:val="24"/>
                <w:szCs w:val="24"/>
              </w:rPr>
              <w:t>ë</w:t>
            </w:r>
            <w:r w:rsidRPr="00826DB7">
              <w:rPr>
                <w:rFonts w:ascii="Times New Roman" w:eastAsia="Times New Roman" w:hAnsi="Times New Roman"/>
                <w:sz w:val="24"/>
                <w:szCs w:val="24"/>
              </w:rPr>
              <w:t>.</w:t>
            </w:r>
          </w:p>
          <w:p w14:paraId="2000E659" w14:textId="39583F56" w:rsidR="00BA0FEF"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sz w:val="24"/>
                <w:szCs w:val="24"/>
              </w:rPr>
              <w:t>Pozita gjeografike e Amerik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 s</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Veriut.</w:t>
            </w:r>
          </w:p>
          <w:p w14:paraId="5D91AA77" w14:textId="182E3D00" w:rsidR="00BA0FEF"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sz w:val="24"/>
                <w:szCs w:val="24"/>
              </w:rPr>
              <w:t>Popullimi</w:t>
            </w:r>
            <w:r w:rsidR="00564ACE" w:rsidRPr="00826DB7">
              <w:rPr>
                <w:rFonts w:ascii="Times New Roman" w:eastAsia="Times New Roman" w:hAnsi="Times New Roman"/>
                <w:sz w:val="24"/>
                <w:szCs w:val="24"/>
              </w:rPr>
              <w:t>,</w:t>
            </w:r>
            <w:r w:rsidRPr="00826DB7">
              <w:rPr>
                <w:rFonts w:ascii="Times New Roman" w:eastAsia="Times New Roman" w:hAnsi="Times New Roman"/>
                <w:sz w:val="24"/>
                <w:szCs w:val="24"/>
              </w:rPr>
              <w:t xml:space="preserve"> urbanizimi </w:t>
            </w:r>
            <w:r w:rsidR="00564ACE" w:rsidRPr="00826DB7">
              <w:rPr>
                <w:rFonts w:ascii="Times New Roman" w:eastAsia="Times New Roman" w:hAnsi="Times New Roman"/>
                <w:sz w:val="24"/>
                <w:szCs w:val="24"/>
              </w:rPr>
              <w:t xml:space="preserve">i </w:t>
            </w:r>
            <w:r w:rsidRPr="00826DB7">
              <w:rPr>
                <w:rFonts w:ascii="Times New Roman" w:eastAsia="Times New Roman" w:hAnsi="Times New Roman"/>
                <w:sz w:val="24"/>
                <w:szCs w:val="24"/>
              </w:rPr>
              <w:t>Amerik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 s</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Veriut.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Amerika e Mesme. Pozita gjeografike e Amerik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 s</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Jugut.</w:t>
            </w:r>
          </w:p>
          <w:p w14:paraId="384571AB" w14:textId="77777777" w:rsidR="00BA0FEF" w:rsidRPr="00826DB7" w:rsidRDefault="00BA0FEF" w:rsidP="00BD0A8E">
            <w:pPr>
              <w:spacing w:after="160"/>
              <w:rPr>
                <w:rFonts w:ascii="Times New Roman" w:eastAsia="Times New Roman" w:hAnsi="Times New Roman"/>
                <w:sz w:val="24"/>
                <w:szCs w:val="24"/>
              </w:rPr>
            </w:pPr>
          </w:p>
        </w:tc>
        <w:tc>
          <w:tcPr>
            <w:tcW w:w="1327" w:type="pct"/>
            <w:tcBorders>
              <w:top w:val="nil"/>
            </w:tcBorders>
          </w:tcPr>
          <w:p w14:paraId="11CA9759" w14:textId="7CF2AA5E" w:rsidR="00BA0FEF" w:rsidRPr="00826DB7" w:rsidRDefault="00BA0FEF" w:rsidP="00BD0A8E">
            <w:pPr>
              <w:spacing w:after="160"/>
              <w:rPr>
                <w:rFonts w:ascii="Times New Roman" w:eastAsia="Times New Roman" w:hAnsi="Times New Roman"/>
                <w:sz w:val="24"/>
                <w:szCs w:val="24"/>
              </w:rPr>
            </w:pPr>
            <w:r w:rsidRPr="00826DB7">
              <w:rPr>
                <w:rFonts w:ascii="Times New Roman" w:eastAsia="Times New Roman" w:hAnsi="Times New Roman"/>
                <w:sz w:val="24"/>
                <w:szCs w:val="24"/>
              </w:rPr>
              <w:t>Popullimi, kultura dhe zhvillimi ekonomik i Amerik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se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Jugut.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Pozita gjeografike e Afrik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 Veriore dhe Azis</w:t>
            </w:r>
            <w:r w:rsidR="00FA4904"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Jugper</w:t>
            </w:r>
            <w:r w:rsidR="006079C0" w:rsidRPr="00826DB7">
              <w:rPr>
                <w:rFonts w:ascii="Times New Roman" w:eastAsia="Times New Roman" w:hAnsi="Times New Roman"/>
                <w:sz w:val="24"/>
                <w:szCs w:val="24"/>
              </w:rPr>
              <w:t>ë</w:t>
            </w:r>
            <w:r w:rsidR="00A27454" w:rsidRPr="00826DB7">
              <w:rPr>
                <w:rFonts w:ascii="Times New Roman" w:eastAsia="Times New Roman" w:hAnsi="Times New Roman"/>
                <w:sz w:val="24"/>
                <w:szCs w:val="24"/>
              </w:rPr>
              <w:t xml:space="preserve">ndimore. </w:t>
            </w:r>
            <w:r w:rsidRPr="00826DB7">
              <w:rPr>
                <w:rFonts w:ascii="Times New Roman" w:eastAsia="Times New Roman" w:hAnsi="Times New Roman"/>
                <w:sz w:val="24"/>
                <w:szCs w:val="24"/>
              </w:rPr>
              <w:t>Pozita gjeografike e Afrik</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s N</w:t>
            </w:r>
            <w:r w:rsidR="006079C0" w:rsidRPr="00826DB7">
              <w:rPr>
                <w:rFonts w:ascii="Times New Roman" w:eastAsia="Times New Roman" w:hAnsi="Times New Roman"/>
                <w:sz w:val="24"/>
                <w:szCs w:val="24"/>
              </w:rPr>
              <w:t>ë</w:t>
            </w:r>
            <w:r w:rsidRPr="00826DB7">
              <w:rPr>
                <w:rFonts w:ascii="Times New Roman" w:eastAsia="Times New Roman" w:hAnsi="Times New Roman"/>
                <w:sz w:val="24"/>
                <w:szCs w:val="24"/>
              </w:rPr>
              <w:t>nsahariane.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Azia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Lindore</w:t>
            </w:r>
            <w:r w:rsidR="00A27454"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Azia Juglindore.</w:t>
            </w:r>
            <w:r w:rsidR="006079C0" w:rsidRPr="00826DB7">
              <w:rPr>
                <w:rFonts w:ascii="Times New Roman" w:eastAsia="Times New Roman" w:hAnsi="Times New Roman"/>
                <w:sz w:val="24"/>
                <w:szCs w:val="24"/>
              </w:rPr>
              <w:t xml:space="preserve"> </w:t>
            </w:r>
            <w:r w:rsidR="00A27454" w:rsidRPr="00826DB7">
              <w:rPr>
                <w:rFonts w:ascii="Times New Roman" w:eastAsia="Times New Roman" w:hAnsi="Times New Roman"/>
                <w:sz w:val="24"/>
                <w:szCs w:val="24"/>
              </w:rPr>
              <w:t xml:space="preserve">Azia Jugore. </w:t>
            </w:r>
            <w:r w:rsidRPr="00826DB7">
              <w:rPr>
                <w:rFonts w:ascii="Times New Roman" w:eastAsia="Times New Roman" w:hAnsi="Times New Roman"/>
                <w:sz w:val="24"/>
                <w:szCs w:val="24"/>
              </w:rPr>
              <w:t>Australia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dhe</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Oqeania.</w:t>
            </w:r>
          </w:p>
        </w:tc>
      </w:tr>
    </w:tbl>
    <w:p w14:paraId="0579B43E" w14:textId="244D2CF5" w:rsidR="00BA0FEF" w:rsidRPr="00826DB7" w:rsidRDefault="00BA0FEF" w:rsidP="00BD0A8E">
      <w:pPr>
        <w:pBdr>
          <w:top w:val="nil"/>
          <w:left w:val="nil"/>
          <w:bottom w:val="nil"/>
          <w:right w:val="nil"/>
          <w:between w:val="nil"/>
        </w:pBdr>
        <w:spacing w:line="240" w:lineRule="auto"/>
        <w:ind w:left="720"/>
        <w:jc w:val="both"/>
        <w:rPr>
          <w:rFonts w:ascii="Times New Roman" w:hAnsi="Times New Roman" w:cs="Times New Roman"/>
          <w:b/>
          <w:color w:val="FF0000"/>
          <w:sz w:val="24"/>
          <w:szCs w:val="24"/>
        </w:rPr>
      </w:pPr>
    </w:p>
    <w:p w14:paraId="68ACBFEE" w14:textId="0498646D" w:rsidR="00BA0FEF" w:rsidRPr="00826DB7" w:rsidRDefault="00BA0FEF" w:rsidP="00BD0A8E">
      <w:pPr>
        <w:spacing w:line="240" w:lineRule="auto"/>
        <w:rPr>
          <w:rFonts w:ascii="Times New Roman" w:hAnsi="Times New Roman" w:cs="Times New Roman"/>
          <w:sz w:val="24"/>
          <w:szCs w:val="24"/>
        </w:rPr>
      </w:pPr>
    </w:p>
    <w:p w14:paraId="6EFACA93" w14:textId="77777777" w:rsidR="00BA0FEF" w:rsidRPr="00826DB7" w:rsidRDefault="00BA0FEF" w:rsidP="00BD0A8E">
      <w:pPr>
        <w:spacing w:line="240" w:lineRule="auto"/>
        <w:rPr>
          <w:rFonts w:ascii="Times New Roman" w:hAnsi="Times New Roman" w:cs="Times New Roman"/>
          <w:sz w:val="24"/>
          <w:szCs w:val="24"/>
        </w:rPr>
      </w:pPr>
    </w:p>
    <w:tbl>
      <w:tblPr>
        <w:tblpPr w:leftFromText="180" w:rightFromText="180" w:vertAnchor="text" w:horzAnchor="margin" w:tblpX="-252" w:tblpY="-218"/>
        <w:tblW w:w="13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5"/>
        <w:gridCol w:w="4370"/>
        <w:gridCol w:w="3769"/>
        <w:gridCol w:w="4282"/>
      </w:tblGrid>
      <w:tr w:rsidR="00BA0FEF" w:rsidRPr="00826DB7" w14:paraId="1CC40148" w14:textId="77777777" w:rsidTr="0027105E">
        <w:trPr>
          <w:cantSplit/>
          <w:trHeight w:val="289"/>
          <w:tblHeader/>
        </w:trPr>
        <w:tc>
          <w:tcPr>
            <w:tcW w:w="1565" w:type="dxa"/>
            <w:vMerge w:val="restart"/>
            <w:shd w:val="clear" w:color="auto" w:fill="FFFFFF"/>
          </w:tcPr>
          <w:p w14:paraId="263A4D6F" w14:textId="77777777" w:rsidR="00BA0FEF" w:rsidRPr="00826DB7" w:rsidRDefault="00BA0FEF" w:rsidP="00BD0A8E">
            <w:pPr>
              <w:widowControl w:val="0"/>
              <w:pBdr>
                <w:top w:val="nil"/>
                <w:left w:val="nil"/>
                <w:bottom w:val="nil"/>
                <w:right w:val="nil"/>
                <w:between w:val="nil"/>
              </w:pBdr>
              <w:suppressAutoHyphens/>
              <w:autoSpaceDE w:val="0"/>
              <w:autoSpaceDN w:val="0"/>
              <w:spacing w:before="106"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lang w:bidi="en-US"/>
              </w:rPr>
              <w:lastRenderedPageBreak/>
              <w:tab/>
            </w:r>
            <w:r w:rsidRPr="00826DB7">
              <w:rPr>
                <w:rFonts w:ascii="Times New Roman" w:eastAsia="Times New Roman" w:hAnsi="Times New Roman" w:cs="Times New Roman"/>
                <w:b/>
                <w:color w:val="000000"/>
                <w:position w:val="-1"/>
                <w:sz w:val="24"/>
                <w:szCs w:val="24"/>
              </w:rPr>
              <w:t>Tematikat</w:t>
            </w:r>
          </w:p>
          <w:p w14:paraId="25B961AF" w14:textId="77777777" w:rsidR="00BA0FEF" w:rsidRPr="00826DB7" w:rsidRDefault="00BA0FEF" w:rsidP="00BD0A8E">
            <w:pPr>
              <w:widowControl w:val="0"/>
              <w:pBdr>
                <w:top w:val="nil"/>
                <w:left w:val="nil"/>
                <w:bottom w:val="nil"/>
                <w:right w:val="nil"/>
                <w:between w:val="nil"/>
              </w:pBdr>
              <w:suppressAutoHyphens/>
              <w:autoSpaceDE w:val="0"/>
              <w:autoSpaceDN w:val="0"/>
              <w:spacing w:before="11" w:after="0" w:line="240" w:lineRule="auto"/>
              <w:ind w:leftChars="-1" w:right="14" w:hangingChars="1" w:hanging="2"/>
              <w:textAlignment w:val="top"/>
              <w:outlineLvl w:val="0"/>
              <w:rPr>
                <w:rFonts w:ascii="Times New Roman" w:eastAsia="Times New Roman" w:hAnsi="Times New Roman" w:cs="Times New Roman"/>
                <w:color w:val="000000"/>
                <w:position w:val="-1"/>
                <w:sz w:val="24"/>
                <w:szCs w:val="24"/>
              </w:rPr>
            </w:pPr>
          </w:p>
        </w:tc>
        <w:tc>
          <w:tcPr>
            <w:tcW w:w="12421" w:type="dxa"/>
            <w:gridSpan w:val="3"/>
            <w:shd w:val="clear" w:color="auto" w:fill="FFFFFF"/>
          </w:tcPr>
          <w:p w14:paraId="53E53F8E" w14:textId="77777777" w:rsidR="00BA0FEF" w:rsidRPr="00826DB7" w:rsidRDefault="00BA0FEF" w:rsidP="00BD0A8E">
            <w:pPr>
              <w:widowControl w:val="0"/>
              <w:pBdr>
                <w:top w:val="nil"/>
                <w:left w:val="nil"/>
                <w:bottom w:val="nil"/>
                <w:right w:val="nil"/>
                <w:between w:val="nil"/>
              </w:pBdr>
              <w:suppressAutoHyphens/>
              <w:autoSpaceDE w:val="0"/>
              <w:autoSpaceDN w:val="0"/>
              <w:spacing w:before="53"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rPr>
            </w:pPr>
            <w:r w:rsidRPr="00826DB7">
              <w:rPr>
                <w:rFonts w:ascii="Times New Roman" w:eastAsia="Times New Roman" w:hAnsi="Times New Roman" w:cs="Times New Roman"/>
                <w:b/>
                <w:color w:val="000000"/>
                <w:position w:val="-1"/>
                <w:sz w:val="24"/>
                <w:szCs w:val="24"/>
              </w:rPr>
              <w:t>Shpërndarja e përmbajtjes së lëndës</w:t>
            </w:r>
          </w:p>
        </w:tc>
      </w:tr>
      <w:tr w:rsidR="00BA0FEF" w:rsidRPr="00826DB7" w14:paraId="4068DF96" w14:textId="77777777" w:rsidTr="00A27454">
        <w:trPr>
          <w:cantSplit/>
          <w:trHeight w:val="353"/>
          <w:tblHeader/>
        </w:trPr>
        <w:tc>
          <w:tcPr>
            <w:tcW w:w="1565" w:type="dxa"/>
            <w:vMerge/>
            <w:shd w:val="clear" w:color="auto" w:fill="FFFFFF"/>
          </w:tcPr>
          <w:p w14:paraId="2671E0B4"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FFFFFF"/>
          </w:tcPr>
          <w:p w14:paraId="79C6200B" w14:textId="3059ECD5" w:rsidR="00BA0FEF" w:rsidRPr="00826DB7" w:rsidRDefault="00A27454" w:rsidP="00A27454">
            <w:pPr>
              <w:widowControl w:val="0"/>
              <w:pBdr>
                <w:top w:val="nil"/>
                <w:left w:val="nil"/>
                <w:bottom w:val="nil"/>
                <w:right w:val="nil"/>
                <w:between w:val="nil"/>
              </w:pBdr>
              <w:suppressAutoHyphens/>
              <w:autoSpaceDE w:val="0"/>
              <w:autoSpaceDN w:val="0"/>
              <w:spacing w:before="50" w:after="0" w:line="240" w:lineRule="auto"/>
              <w:ind w:left="2" w:right="2331" w:hangingChars="1" w:hanging="2"/>
              <w:jc w:val="center"/>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Shtator–</w:t>
            </w:r>
            <w:r w:rsidR="00BA0FEF" w:rsidRPr="00826DB7">
              <w:rPr>
                <w:rFonts w:ascii="Times New Roman" w:eastAsia="Times New Roman" w:hAnsi="Times New Roman" w:cs="Times New Roman"/>
                <w:b/>
                <w:color w:val="000000"/>
                <w:position w:val="-1"/>
                <w:sz w:val="24"/>
                <w:szCs w:val="24"/>
              </w:rPr>
              <w:t xml:space="preserve">Dhjetor </w:t>
            </w:r>
            <w:r w:rsidRPr="00826DB7">
              <w:rPr>
                <w:rFonts w:ascii="Times New Roman" w:eastAsia="Times New Roman" w:hAnsi="Times New Roman" w:cs="Times New Roman"/>
                <w:b/>
                <w:color w:val="000000"/>
                <w:position w:val="-1"/>
                <w:sz w:val="24"/>
                <w:szCs w:val="24"/>
              </w:rPr>
              <w:br/>
              <w:t xml:space="preserve">28 </w:t>
            </w:r>
            <w:r w:rsidR="00BA0FEF" w:rsidRPr="00826DB7">
              <w:rPr>
                <w:rFonts w:ascii="Times New Roman" w:eastAsia="Times New Roman" w:hAnsi="Times New Roman" w:cs="Times New Roman"/>
                <w:b/>
                <w:color w:val="000000"/>
                <w:position w:val="-1"/>
                <w:sz w:val="24"/>
                <w:szCs w:val="24"/>
              </w:rPr>
              <w:t>Orë</w:t>
            </w:r>
          </w:p>
        </w:tc>
        <w:tc>
          <w:tcPr>
            <w:tcW w:w="3769" w:type="dxa"/>
            <w:shd w:val="clear" w:color="auto" w:fill="FFFFFF"/>
          </w:tcPr>
          <w:p w14:paraId="780B9FB7" w14:textId="0E7E6BC1" w:rsidR="0027105E" w:rsidRPr="00826DB7" w:rsidRDefault="00BA0FEF" w:rsidP="00A27454">
            <w:pPr>
              <w:widowControl w:val="0"/>
              <w:pBdr>
                <w:top w:val="nil"/>
                <w:left w:val="nil"/>
                <w:bottom w:val="nil"/>
                <w:right w:val="nil"/>
                <w:between w:val="nil"/>
              </w:pBdr>
              <w:suppressAutoHyphens/>
              <w:autoSpaceDE w:val="0"/>
              <w:autoSpaceDN w:val="0"/>
              <w:spacing w:before="50" w:after="0" w:line="240" w:lineRule="auto"/>
              <w:ind w:leftChars="-1" w:right="1878" w:hangingChars="1" w:hanging="2"/>
              <w:jc w:val="center"/>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Janar – Mars</w:t>
            </w:r>
          </w:p>
          <w:p w14:paraId="40C85137" w14:textId="22F872D4" w:rsidR="00BA0FEF" w:rsidRPr="00826DB7" w:rsidRDefault="00BA0FEF" w:rsidP="00A27454">
            <w:pPr>
              <w:widowControl w:val="0"/>
              <w:pBdr>
                <w:top w:val="nil"/>
                <w:left w:val="nil"/>
                <w:bottom w:val="nil"/>
                <w:right w:val="nil"/>
                <w:between w:val="nil"/>
              </w:pBdr>
              <w:suppressAutoHyphens/>
              <w:autoSpaceDE w:val="0"/>
              <w:autoSpaceDN w:val="0"/>
              <w:spacing w:before="50" w:after="0" w:line="240" w:lineRule="auto"/>
              <w:ind w:right="1878"/>
              <w:jc w:val="center"/>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24</w:t>
            </w:r>
            <w:r w:rsidR="00A27454" w:rsidRPr="00826DB7">
              <w:rPr>
                <w:rFonts w:ascii="Times New Roman" w:eastAsia="Times New Roman" w:hAnsi="Times New Roman" w:cs="Times New Roman"/>
                <w:b/>
                <w:color w:val="000000"/>
                <w:position w:val="-1"/>
                <w:sz w:val="24"/>
                <w:szCs w:val="24"/>
              </w:rPr>
              <w:t xml:space="preserve"> Orë</w:t>
            </w:r>
          </w:p>
        </w:tc>
        <w:tc>
          <w:tcPr>
            <w:tcW w:w="4282" w:type="dxa"/>
            <w:shd w:val="clear" w:color="auto" w:fill="FFFFFF"/>
          </w:tcPr>
          <w:p w14:paraId="70A5EFA1" w14:textId="37929C2E" w:rsidR="0027105E" w:rsidRPr="00826DB7" w:rsidRDefault="006079C0" w:rsidP="00BD0A8E">
            <w:pPr>
              <w:widowControl w:val="0"/>
              <w:pBdr>
                <w:top w:val="nil"/>
                <w:left w:val="nil"/>
                <w:bottom w:val="nil"/>
                <w:right w:val="nil"/>
                <w:between w:val="nil"/>
              </w:pBdr>
              <w:suppressAutoHyphens/>
              <w:autoSpaceDE w:val="0"/>
              <w:autoSpaceDN w:val="0"/>
              <w:spacing w:before="50" w:after="0" w:line="240" w:lineRule="auto"/>
              <w:ind w:leftChars="-1" w:right="1727" w:hangingChars="1" w:hanging="2"/>
              <w:jc w:val="center"/>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 xml:space="preserve"> </w:t>
            </w:r>
            <w:r w:rsidR="00A27454" w:rsidRPr="00826DB7">
              <w:rPr>
                <w:rFonts w:ascii="Times New Roman" w:eastAsia="Times New Roman" w:hAnsi="Times New Roman" w:cs="Times New Roman"/>
                <w:b/>
                <w:color w:val="000000"/>
                <w:position w:val="-1"/>
                <w:sz w:val="24"/>
                <w:szCs w:val="24"/>
              </w:rPr>
              <w:t xml:space="preserve"> Prill–</w:t>
            </w:r>
            <w:r w:rsidR="00BA0FEF" w:rsidRPr="00826DB7">
              <w:rPr>
                <w:rFonts w:ascii="Times New Roman" w:eastAsia="Times New Roman" w:hAnsi="Times New Roman" w:cs="Times New Roman"/>
                <w:b/>
                <w:color w:val="000000"/>
                <w:position w:val="-1"/>
                <w:sz w:val="24"/>
                <w:szCs w:val="24"/>
              </w:rPr>
              <w:t>Qershor</w:t>
            </w:r>
            <w:r w:rsidRPr="00826DB7">
              <w:rPr>
                <w:rFonts w:ascii="Times New Roman" w:eastAsia="Times New Roman" w:hAnsi="Times New Roman" w:cs="Times New Roman"/>
                <w:b/>
                <w:color w:val="000000"/>
                <w:position w:val="-1"/>
                <w:sz w:val="24"/>
                <w:szCs w:val="24"/>
              </w:rPr>
              <w:t xml:space="preserve">   </w:t>
            </w:r>
            <w:r w:rsidR="00BA0FEF" w:rsidRPr="00826DB7">
              <w:rPr>
                <w:rFonts w:ascii="Times New Roman" w:eastAsia="Times New Roman" w:hAnsi="Times New Roman" w:cs="Times New Roman"/>
                <w:b/>
                <w:color w:val="000000"/>
                <w:position w:val="-1"/>
                <w:sz w:val="24"/>
                <w:szCs w:val="24"/>
              </w:rPr>
              <w:t xml:space="preserve"> </w:t>
            </w:r>
          </w:p>
          <w:p w14:paraId="5FE07156" w14:textId="635CA1D8" w:rsidR="00BA0FEF" w:rsidRPr="00826DB7" w:rsidRDefault="00A27454" w:rsidP="00A27454">
            <w:pPr>
              <w:widowControl w:val="0"/>
              <w:pBdr>
                <w:top w:val="nil"/>
                <w:left w:val="nil"/>
                <w:bottom w:val="nil"/>
                <w:right w:val="nil"/>
                <w:between w:val="nil"/>
              </w:pBdr>
              <w:suppressAutoHyphens/>
              <w:autoSpaceDE w:val="0"/>
              <w:autoSpaceDN w:val="0"/>
              <w:spacing w:before="50" w:after="0" w:line="240" w:lineRule="auto"/>
              <w:ind w:leftChars="-1" w:right="1727" w:hangingChars="1" w:hanging="2"/>
              <w:jc w:val="center"/>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 xml:space="preserve">18 </w:t>
            </w:r>
            <w:r w:rsidR="00BA0FEF" w:rsidRPr="00826DB7">
              <w:rPr>
                <w:rFonts w:ascii="Times New Roman" w:eastAsia="Times New Roman" w:hAnsi="Times New Roman" w:cs="Times New Roman"/>
                <w:b/>
                <w:color w:val="000000"/>
                <w:position w:val="-1"/>
                <w:sz w:val="24"/>
                <w:szCs w:val="24"/>
              </w:rPr>
              <w:t xml:space="preserve">Orë </w:t>
            </w:r>
          </w:p>
        </w:tc>
      </w:tr>
      <w:tr w:rsidR="00BA0FEF" w:rsidRPr="00826DB7" w14:paraId="79CBCEED" w14:textId="77777777" w:rsidTr="00A27454">
        <w:trPr>
          <w:cantSplit/>
          <w:trHeight w:val="417"/>
          <w:tblHeader/>
        </w:trPr>
        <w:tc>
          <w:tcPr>
            <w:tcW w:w="1565" w:type="dxa"/>
            <w:vMerge w:val="restart"/>
            <w:shd w:val="clear" w:color="auto" w:fill="FFFFFF"/>
          </w:tcPr>
          <w:p w14:paraId="12565430" w14:textId="77777777" w:rsidR="00BA0FEF" w:rsidRPr="00826DB7" w:rsidRDefault="00BA0FEF" w:rsidP="00BD0A8E">
            <w:pPr>
              <w:pBdr>
                <w:top w:val="nil"/>
                <w:left w:val="nil"/>
                <w:bottom w:val="nil"/>
                <w:right w:val="nil"/>
                <w:between w:val="nil"/>
              </w:pBdr>
              <w:spacing w:before="34" w:after="0" w:line="240" w:lineRule="auto"/>
              <w:ind w:left="43"/>
              <w:rPr>
                <w:rFonts w:ascii="Times New Roman" w:eastAsia="Cambria" w:hAnsi="Times New Roman" w:cs="Times New Roman"/>
                <w:color w:val="000000"/>
                <w:sz w:val="24"/>
                <w:szCs w:val="24"/>
                <w:lang w:bidi="en-US"/>
              </w:rPr>
            </w:pPr>
            <w:r w:rsidRPr="00826DB7">
              <w:rPr>
                <w:rFonts w:ascii="Times New Roman" w:eastAsia="Cambria" w:hAnsi="Times New Roman" w:cs="Times New Roman"/>
                <w:color w:val="000000"/>
                <w:sz w:val="24"/>
                <w:szCs w:val="24"/>
                <w:lang w:bidi="en-US"/>
              </w:rPr>
              <w:t>Nëntematika I:</w:t>
            </w:r>
          </w:p>
          <w:p w14:paraId="14E86EFC" w14:textId="77777777" w:rsidR="00BA0FEF" w:rsidRPr="00826DB7" w:rsidRDefault="00BA0FEF" w:rsidP="00BD0A8E">
            <w:pPr>
              <w:pBdr>
                <w:top w:val="nil"/>
                <w:left w:val="nil"/>
                <w:bottom w:val="nil"/>
                <w:right w:val="nil"/>
                <w:between w:val="nil"/>
              </w:pBdr>
              <w:spacing w:before="34" w:after="0" w:line="240" w:lineRule="auto"/>
              <w:ind w:left="43"/>
              <w:rPr>
                <w:rFonts w:ascii="Times New Roman" w:eastAsia="Cambria" w:hAnsi="Times New Roman" w:cs="Times New Roman"/>
                <w:color w:val="000000"/>
                <w:sz w:val="24"/>
                <w:szCs w:val="24"/>
                <w:lang w:bidi="en-US"/>
              </w:rPr>
            </w:pPr>
            <w:r w:rsidRPr="00826DB7">
              <w:rPr>
                <w:rFonts w:ascii="Times New Roman" w:eastAsia="Cambria" w:hAnsi="Times New Roman" w:cs="Times New Roman"/>
                <w:color w:val="000000"/>
                <w:sz w:val="24"/>
                <w:szCs w:val="24"/>
                <w:lang w:bidi="en-US"/>
              </w:rPr>
              <w:t xml:space="preserve"> Rajonet dhe rajonizimi</w:t>
            </w:r>
          </w:p>
          <w:p w14:paraId="33F68035" w14:textId="77777777" w:rsidR="00BA0FEF" w:rsidRPr="00826DB7" w:rsidRDefault="00BA0FEF" w:rsidP="00BD0A8E">
            <w:pPr>
              <w:spacing w:after="0" w:line="240" w:lineRule="auto"/>
              <w:rPr>
                <w:rFonts w:ascii="Times New Roman" w:eastAsia="Cambria" w:hAnsi="Times New Roman" w:cs="Times New Roman"/>
                <w:sz w:val="24"/>
                <w:szCs w:val="24"/>
                <w:lang w:bidi="en-US"/>
              </w:rPr>
            </w:pPr>
          </w:p>
          <w:p w14:paraId="12A12FBF" w14:textId="77777777" w:rsidR="00BA0FEF" w:rsidRPr="00826DB7" w:rsidRDefault="00BA0FEF" w:rsidP="00BD0A8E">
            <w:pPr>
              <w:spacing w:after="0" w:line="240" w:lineRule="auto"/>
              <w:rPr>
                <w:rFonts w:ascii="Times New Roman" w:eastAsia="Cambria" w:hAnsi="Times New Roman" w:cs="Times New Roman"/>
                <w:sz w:val="24"/>
                <w:szCs w:val="24"/>
                <w:lang w:bidi="en-US"/>
              </w:rPr>
            </w:pPr>
          </w:p>
          <w:p w14:paraId="4CB17898"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p>
          <w:p w14:paraId="4F6C40A0"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p>
          <w:p w14:paraId="06F81910" w14:textId="77777777" w:rsidR="00BA0FEF" w:rsidRPr="00826DB7" w:rsidRDefault="00BA0FEF" w:rsidP="00BD0A8E">
            <w:pPr>
              <w:spacing w:before="34" w:after="0" w:line="240" w:lineRule="auto"/>
              <w:ind w:left="43" w:right="-200"/>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 xml:space="preserve">Nëntematika II: </w:t>
            </w:r>
          </w:p>
          <w:p w14:paraId="76E6339B" w14:textId="17AB1695"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E</w:t>
            </w:r>
            <w:r w:rsidR="006079C0" w:rsidRPr="00826DB7">
              <w:rPr>
                <w:rFonts w:ascii="Times New Roman" w:eastAsia="Cambria" w:hAnsi="Times New Roman" w:cs="Times New Roman"/>
                <w:sz w:val="24"/>
                <w:szCs w:val="24"/>
                <w:lang w:bidi="en-US"/>
              </w:rPr>
              <w:t>u</w:t>
            </w:r>
            <w:r w:rsidRPr="00826DB7">
              <w:rPr>
                <w:rFonts w:ascii="Times New Roman" w:eastAsia="Cambria" w:hAnsi="Times New Roman" w:cs="Times New Roman"/>
                <w:sz w:val="24"/>
                <w:szCs w:val="24"/>
                <w:lang w:bidi="en-US"/>
              </w:rPr>
              <w:t xml:space="preserve">ropa </w:t>
            </w:r>
          </w:p>
          <w:p w14:paraId="7856B55F"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3178E54A"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06011164"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7204E412"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 xml:space="preserve">Nëntematika II: </w:t>
            </w:r>
          </w:p>
          <w:p w14:paraId="40AE6FF7" w14:textId="7CBB4BF6"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E</w:t>
            </w:r>
            <w:r w:rsidR="006079C0" w:rsidRPr="00826DB7">
              <w:rPr>
                <w:rFonts w:ascii="Times New Roman" w:eastAsia="Cambria" w:hAnsi="Times New Roman" w:cs="Times New Roman"/>
                <w:sz w:val="24"/>
                <w:szCs w:val="24"/>
                <w:lang w:bidi="en-US"/>
              </w:rPr>
              <w:t>u</w:t>
            </w:r>
            <w:r w:rsidRPr="00826DB7">
              <w:rPr>
                <w:rFonts w:ascii="Times New Roman" w:eastAsia="Cambria" w:hAnsi="Times New Roman" w:cs="Times New Roman"/>
                <w:sz w:val="24"/>
                <w:szCs w:val="24"/>
                <w:lang w:bidi="en-US"/>
              </w:rPr>
              <w:t xml:space="preserve">ropa (vazhdim) </w:t>
            </w:r>
          </w:p>
          <w:p w14:paraId="7F0A2015" w14:textId="77777777" w:rsidR="00BA0FEF" w:rsidRPr="00826DB7" w:rsidRDefault="00BA0FEF" w:rsidP="00BD0A8E">
            <w:pPr>
              <w:spacing w:after="0" w:line="240" w:lineRule="auto"/>
              <w:rPr>
                <w:rFonts w:ascii="Times New Roman" w:eastAsia="Cambria" w:hAnsi="Times New Roman" w:cs="Times New Roman"/>
                <w:sz w:val="24"/>
                <w:szCs w:val="24"/>
                <w:lang w:bidi="en-US"/>
              </w:rPr>
            </w:pPr>
          </w:p>
          <w:p w14:paraId="427DBF2A"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p>
          <w:p w14:paraId="6D1B79B5"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52191195"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26C472A6"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596F04E6" w14:textId="77777777" w:rsidR="00BA0FEF" w:rsidRPr="00826DB7" w:rsidRDefault="00BA0FEF" w:rsidP="00BD0A8E">
            <w:pPr>
              <w:spacing w:after="0" w:line="240" w:lineRule="auto"/>
              <w:ind w:hanging="1"/>
              <w:rPr>
                <w:rFonts w:ascii="Times New Roman" w:eastAsia="Cambria" w:hAnsi="Times New Roman" w:cs="Times New Roman"/>
                <w:sz w:val="24"/>
                <w:szCs w:val="24"/>
                <w:lang w:bidi="en-US"/>
              </w:rPr>
            </w:pPr>
          </w:p>
          <w:p w14:paraId="131BC70C"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p>
          <w:p w14:paraId="2BAFC285"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p>
          <w:p w14:paraId="10C633C6"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 xml:space="preserve">Nëntematika III: </w:t>
            </w:r>
          </w:p>
          <w:p w14:paraId="1EBCE309" w14:textId="77777777" w:rsidR="00BA0FEF" w:rsidRPr="00826DB7" w:rsidRDefault="00BA0FEF" w:rsidP="00BD0A8E">
            <w:pPr>
              <w:spacing w:before="34" w:after="0" w:line="240" w:lineRule="auto"/>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lastRenderedPageBreak/>
              <w:t xml:space="preserve">Rajonet e tjera të botës </w:t>
            </w:r>
          </w:p>
          <w:p w14:paraId="4F5E9B46" w14:textId="77777777" w:rsidR="00BA0FEF" w:rsidRPr="00826DB7" w:rsidRDefault="00BA0FEF" w:rsidP="00BD0A8E">
            <w:pPr>
              <w:spacing w:before="34" w:after="0" w:line="240" w:lineRule="auto"/>
              <w:rPr>
                <w:rFonts w:ascii="Times New Roman" w:eastAsia="Cambria" w:hAnsi="Times New Roman" w:cs="Times New Roman"/>
                <w:sz w:val="24"/>
                <w:szCs w:val="24"/>
                <w:lang w:bidi="en-US"/>
              </w:rPr>
            </w:pPr>
          </w:p>
          <w:p w14:paraId="7B779F72" w14:textId="77777777" w:rsidR="00BA0FEF" w:rsidRPr="00826DB7" w:rsidRDefault="00BA0FEF" w:rsidP="00BD0A8E">
            <w:pPr>
              <w:spacing w:before="34" w:after="0" w:line="240" w:lineRule="auto"/>
              <w:rPr>
                <w:rFonts w:ascii="Times New Roman" w:eastAsia="Cambria" w:hAnsi="Times New Roman" w:cs="Times New Roman"/>
                <w:sz w:val="24"/>
                <w:szCs w:val="24"/>
                <w:lang w:bidi="en-US"/>
              </w:rPr>
            </w:pPr>
          </w:p>
          <w:p w14:paraId="372CE282"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14:paraId="4FFA6613" w14:textId="77777777" w:rsidR="00BA0FEF" w:rsidRPr="00826DB7" w:rsidRDefault="00BA0FEF" w:rsidP="00BD0A8E">
            <w:pPr>
              <w:spacing w:after="0" w:line="240" w:lineRule="auto"/>
              <w:ind w:hanging="1"/>
              <w:rPr>
                <w:rFonts w:ascii="Times New Roman" w:eastAsia="Cambria" w:hAnsi="Times New Roman" w:cs="Times New Roman"/>
                <w:sz w:val="24"/>
                <w:szCs w:val="24"/>
              </w:rPr>
            </w:pPr>
          </w:p>
          <w:p w14:paraId="542AC05E" w14:textId="77777777" w:rsidR="00BA0FEF" w:rsidRPr="00826DB7" w:rsidRDefault="00BA0FEF" w:rsidP="00BD0A8E">
            <w:pPr>
              <w:spacing w:after="0" w:line="240" w:lineRule="auto"/>
              <w:rPr>
                <w:rFonts w:ascii="Times New Roman" w:eastAsia="Cambria" w:hAnsi="Times New Roman" w:cs="Times New Roman"/>
                <w:sz w:val="24"/>
                <w:szCs w:val="24"/>
              </w:rPr>
            </w:pPr>
          </w:p>
          <w:p w14:paraId="0722AB58"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textAlignment w:val="top"/>
              <w:outlineLvl w:val="0"/>
              <w:rPr>
                <w:rFonts w:ascii="Times New Roman" w:eastAsia="Times New Roman" w:hAnsi="Times New Roman" w:cs="Times New Roman"/>
                <w:color w:val="000000"/>
                <w:position w:val="-1"/>
                <w:sz w:val="24"/>
                <w:szCs w:val="24"/>
              </w:rPr>
            </w:pPr>
          </w:p>
          <w:p w14:paraId="58141699" w14:textId="77777777" w:rsidR="00BA0FEF" w:rsidRPr="00826DB7" w:rsidRDefault="00BA0FEF" w:rsidP="00BD0A8E">
            <w:pPr>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14:paraId="15B3DE4D" w14:textId="77777777" w:rsidR="00BA0FEF" w:rsidRPr="00826DB7" w:rsidRDefault="00BA0FEF" w:rsidP="00BD0A8E">
            <w:pPr>
              <w:spacing w:before="34" w:after="0" w:line="240" w:lineRule="auto"/>
              <w:ind w:left="43"/>
              <w:rPr>
                <w:rFonts w:ascii="Times New Roman" w:eastAsia="Cambria" w:hAnsi="Times New Roman" w:cs="Times New Roman"/>
                <w:sz w:val="24"/>
                <w:szCs w:val="24"/>
                <w:lang w:bidi="en-US"/>
              </w:rPr>
            </w:pPr>
            <w:r w:rsidRPr="00826DB7">
              <w:rPr>
                <w:rFonts w:ascii="Times New Roman" w:eastAsia="Cambria" w:hAnsi="Times New Roman" w:cs="Times New Roman"/>
                <w:sz w:val="24"/>
                <w:szCs w:val="24"/>
                <w:lang w:bidi="en-US"/>
              </w:rPr>
              <w:t>Nëntematika III:</w:t>
            </w:r>
          </w:p>
          <w:p w14:paraId="3063E6F9" w14:textId="7A871816"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sz w:val="24"/>
                <w:szCs w:val="24"/>
                <w:lang w:bidi="en-US"/>
              </w:rPr>
            </w:pPr>
            <w:r w:rsidRPr="00826DB7">
              <w:rPr>
                <w:rFonts w:ascii="Times New Roman" w:eastAsia="Times New Roman" w:hAnsi="Times New Roman" w:cs="Times New Roman"/>
                <w:sz w:val="24"/>
                <w:szCs w:val="24"/>
                <w:lang w:bidi="en-US"/>
              </w:rPr>
              <w:t xml:space="preserve"> Rajonet e tjera</w:t>
            </w:r>
            <w:r w:rsidR="006079C0" w:rsidRPr="00826DB7">
              <w:rPr>
                <w:rFonts w:ascii="Times New Roman" w:eastAsia="Times New Roman" w:hAnsi="Times New Roman" w:cs="Times New Roman"/>
                <w:sz w:val="24"/>
                <w:szCs w:val="24"/>
                <w:lang w:bidi="en-US"/>
              </w:rPr>
              <w:t xml:space="preserve"> të</w:t>
            </w:r>
            <w:r w:rsidRPr="00826DB7">
              <w:rPr>
                <w:rFonts w:ascii="Times New Roman" w:eastAsia="Times New Roman" w:hAnsi="Times New Roman" w:cs="Times New Roman"/>
                <w:sz w:val="24"/>
                <w:szCs w:val="24"/>
                <w:lang w:bidi="en-US"/>
              </w:rPr>
              <w:t xml:space="preserve"> botës (vazhdim) </w:t>
            </w:r>
          </w:p>
        </w:tc>
        <w:tc>
          <w:tcPr>
            <w:tcW w:w="4370" w:type="dxa"/>
            <w:shd w:val="clear" w:color="auto" w:fill="auto"/>
          </w:tcPr>
          <w:p w14:paraId="03A09E6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lastRenderedPageBreak/>
              <w:t xml:space="preserve"> 1-Rajonet dhe veçoritë e tyre </w:t>
            </w:r>
          </w:p>
        </w:tc>
        <w:tc>
          <w:tcPr>
            <w:tcW w:w="3769" w:type="dxa"/>
            <w:shd w:val="clear" w:color="auto" w:fill="auto"/>
          </w:tcPr>
          <w:p w14:paraId="43E87A07" w14:textId="521B5661"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Mesdhetare</w:t>
            </w:r>
          </w:p>
        </w:tc>
        <w:tc>
          <w:tcPr>
            <w:tcW w:w="4282" w:type="dxa"/>
            <w:tcBorders>
              <w:left w:val="single" w:sz="4" w:space="0" w:color="DADADA"/>
              <w:bottom w:val="single" w:sz="12" w:space="0" w:color="DADADA"/>
            </w:tcBorders>
            <w:shd w:val="clear" w:color="auto" w:fill="auto"/>
          </w:tcPr>
          <w:p w14:paraId="489E3E60" w14:textId="473AD8D3"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1-Orë</w:t>
            </w:r>
            <w:r w:rsidR="006079C0"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diskutimi:</w:t>
            </w:r>
            <w:r w:rsidR="00FA490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Problemet e sotme të</w:t>
            </w:r>
            <w:r w:rsidR="006079C0"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rajonit të</w:t>
            </w:r>
            <w:r w:rsidR="006079C0"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Afrikës Veriore</w:t>
            </w:r>
            <w:r w:rsidR="00FA4904" w:rsidRPr="00826DB7">
              <w:rPr>
                <w:rFonts w:ascii="Times New Roman" w:eastAsia="Cambria" w:hAnsi="Times New Roman" w:cs="Times New Roman"/>
                <w:color w:val="000000"/>
                <w:position w:val="-1"/>
                <w:sz w:val="24"/>
                <w:szCs w:val="24"/>
              </w:rPr>
              <w:t>/</w:t>
            </w:r>
            <w:r w:rsidRPr="00826DB7">
              <w:rPr>
                <w:rFonts w:ascii="Times New Roman" w:eastAsia="Cambria" w:hAnsi="Times New Roman" w:cs="Times New Roman"/>
                <w:color w:val="000000"/>
                <w:position w:val="-1"/>
                <w:sz w:val="24"/>
                <w:szCs w:val="24"/>
              </w:rPr>
              <w:t>Azisë</w:t>
            </w:r>
            <w:r w:rsidR="006079C0"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Jugper</w:t>
            </w:r>
            <w:r w:rsidR="00FA4904" w:rsidRPr="00826DB7">
              <w:rPr>
                <w:rFonts w:ascii="Times New Roman" w:eastAsia="Cambria" w:hAnsi="Times New Roman" w:cs="Times New Roman"/>
                <w:color w:val="000000"/>
                <w:position w:val="-1"/>
                <w:sz w:val="24"/>
                <w:szCs w:val="24"/>
              </w:rPr>
              <w:t>ë</w:t>
            </w:r>
            <w:r w:rsidRPr="00826DB7">
              <w:rPr>
                <w:rFonts w:ascii="Times New Roman" w:eastAsia="Cambria" w:hAnsi="Times New Roman" w:cs="Times New Roman"/>
                <w:color w:val="000000"/>
                <w:position w:val="-1"/>
                <w:sz w:val="24"/>
                <w:szCs w:val="24"/>
              </w:rPr>
              <w:t>ndimore dhe perspektiva e zgjidhjes së</w:t>
            </w:r>
            <w:r w:rsidR="006079C0"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tyre</w:t>
            </w:r>
          </w:p>
        </w:tc>
      </w:tr>
      <w:tr w:rsidR="00BA0FEF" w:rsidRPr="00826DB7" w14:paraId="2DC88660" w14:textId="77777777" w:rsidTr="00A27454">
        <w:trPr>
          <w:cantSplit/>
          <w:trHeight w:val="420"/>
          <w:tblHeader/>
        </w:trPr>
        <w:tc>
          <w:tcPr>
            <w:tcW w:w="1565" w:type="dxa"/>
            <w:vMerge/>
            <w:shd w:val="clear" w:color="auto" w:fill="FFFFFF"/>
          </w:tcPr>
          <w:p w14:paraId="1ACE4313"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5EFF5CF" w14:textId="10C2EC31"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Llojet e rajoneve</w:t>
            </w:r>
          </w:p>
        </w:tc>
        <w:tc>
          <w:tcPr>
            <w:tcW w:w="3769" w:type="dxa"/>
            <w:shd w:val="clear" w:color="auto" w:fill="auto"/>
          </w:tcPr>
          <w:p w14:paraId="11B5F219" w14:textId="1EC543B3"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Mesdhetare</w:t>
            </w:r>
          </w:p>
        </w:tc>
        <w:tc>
          <w:tcPr>
            <w:tcW w:w="4282" w:type="dxa"/>
            <w:tcBorders>
              <w:top w:val="single" w:sz="12" w:space="0" w:color="DADADA"/>
            </w:tcBorders>
            <w:shd w:val="clear" w:color="auto" w:fill="auto"/>
          </w:tcPr>
          <w:p w14:paraId="0C157224" w14:textId="32526A50" w:rsidR="00BA0FEF" w:rsidRPr="00826DB7" w:rsidRDefault="00BA0FEF" w:rsidP="00BD0A8E">
            <w:pPr>
              <w:suppressAutoHyphens/>
              <w:autoSpaceDE w:val="0"/>
              <w:autoSpaceDN w:val="0"/>
              <w:spacing w:before="149" w:after="0" w:line="240" w:lineRule="auto"/>
              <w:ind w:leftChars="-1" w:right="399" w:hangingChars="1" w:hanging="2"/>
              <w:textAlignment w:val="top"/>
              <w:outlineLvl w:val="0"/>
              <w:rPr>
                <w:rFonts w:ascii="Times New Roman" w:eastAsia="Cambria" w:hAnsi="Times New Roman" w:cs="Times New Roman"/>
                <w:position w:val="-1"/>
                <w:sz w:val="24"/>
                <w:szCs w:val="24"/>
              </w:rPr>
            </w:pPr>
            <w:r w:rsidRPr="00826DB7">
              <w:rPr>
                <w:rFonts w:ascii="Times New Roman" w:eastAsia="Cambria" w:hAnsi="Times New Roman" w:cs="Times New Roman"/>
                <w:position w:val="-1"/>
                <w:sz w:val="24"/>
                <w:szCs w:val="24"/>
              </w:rPr>
              <w:t>2-</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dhe kushtet natyrore të Afrikës Nënsahariane</w:t>
            </w:r>
          </w:p>
        </w:tc>
      </w:tr>
      <w:tr w:rsidR="00BA0FEF" w:rsidRPr="00826DB7" w14:paraId="387DFAA6" w14:textId="77777777" w:rsidTr="00A27454">
        <w:trPr>
          <w:cantSplit/>
          <w:trHeight w:val="407"/>
          <w:tblHeader/>
        </w:trPr>
        <w:tc>
          <w:tcPr>
            <w:tcW w:w="1565" w:type="dxa"/>
            <w:vMerge/>
            <w:shd w:val="clear" w:color="auto" w:fill="FFFFFF"/>
          </w:tcPr>
          <w:p w14:paraId="00D7ECAB"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69EFCC9" w14:textId="31FDFE44"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3-</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Rajonet kulturore (vazhdim)</w:t>
            </w:r>
          </w:p>
        </w:tc>
        <w:tc>
          <w:tcPr>
            <w:tcW w:w="3769" w:type="dxa"/>
            <w:shd w:val="clear" w:color="auto" w:fill="auto"/>
          </w:tcPr>
          <w:p w14:paraId="4C54B2B7" w14:textId="78103DE2"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3-</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Lindore</w:t>
            </w:r>
          </w:p>
        </w:tc>
        <w:tc>
          <w:tcPr>
            <w:tcW w:w="4282" w:type="dxa"/>
            <w:shd w:val="clear" w:color="auto" w:fill="auto"/>
          </w:tcPr>
          <w:p w14:paraId="6858FA0F" w14:textId="2222F65F"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3-</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Popullimi, kultura dhe zhvillimi ekonomik në Afrikën Nënsahariane</w:t>
            </w:r>
          </w:p>
        </w:tc>
      </w:tr>
      <w:tr w:rsidR="00BA0FEF" w:rsidRPr="00826DB7" w14:paraId="52EB9434" w14:textId="77777777" w:rsidTr="00A27454">
        <w:trPr>
          <w:cantSplit/>
          <w:trHeight w:val="417"/>
          <w:tblHeader/>
        </w:trPr>
        <w:tc>
          <w:tcPr>
            <w:tcW w:w="1565" w:type="dxa"/>
            <w:vMerge/>
            <w:shd w:val="clear" w:color="auto" w:fill="FFFFFF"/>
          </w:tcPr>
          <w:p w14:paraId="54058D0B"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400B78F" w14:textId="411732A0"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4-</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Rajonet demografike</w:t>
            </w:r>
          </w:p>
        </w:tc>
        <w:tc>
          <w:tcPr>
            <w:tcW w:w="3769" w:type="dxa"/>
            <w:shd w:val="clear" w:color="auto" w:fill="auto"/>
          </w:tcPr>
          <w:p w14:paraId="5A8EDD9C" w14:textId="6C8EE5EA"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4-</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w:t>
            </w:r>
          </w:p>
        </w:tc>
        <w:tc>
          <w:tcPr>
            <w:tcW w:w="4282" w:type="dxa"/>
            <w:shd w:val="clear" w:color="auto" w:fill="auto"/>
          </w:tcPr>
          <w:p w14:paraId="35D8A2D5" w14:textId="7FEAC4DA"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 4-</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Punë praktike 7: Rajoni i Afrikës Veriore e Azisë Jugperëndimore dhe rajoni i Afrikës Nënsahariane</w:t>
            </w:r>
          </w:p>
        </w:tc>
      </w:tr>
      <w:tr w:rsidR="00BA0FEF" w:rsidRPr="00826DB7" w14:paraId="07C5F08D" w14:textId="77777777" w:rsidTr="00A27454">
        <w:trPr>
          <w:cantSplit/>
          <w:trHeight w:val="162"/>
          <w:tblHeader/>
        </w:trPr>
        <w:tc>
          <w:tcPr>
            <w:tcW w:w="1565" w:type="dxa"/>
            <w:vMerge/>
            <w:shd w:val="clear" w:color="auto" w:fill="FFFFFF"/>
          </w:tcPr>
          <w:p w14:paraId="32A16C07"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5BA19EA" w14:textId="3AB59368"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5-</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Rajonet ekonomike</w:t>
            </w:r>
          </w:p>
        </w:tc>
        <w:tc>
          <w:tcPr>
            <w:tcW w:w="3769" w:type="dxa"/>
            <w:shd w:val="clear" w:color="auto" w:fill="auto"/>
          </w:tcPr>
          <w:p w14:paraId="7F8109E2" w14:textId="62E4D5CB"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5-</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1</w:t>
            </w:r>
          </w:p>
        </w:tc>
        <w:tc>
          <w:tcPr>
            <w:tcW w:w="4282" w:type="dxa"/>
            <w:shd w:val="clear" w:color="auto" w:fill="auto"/>
          </w:tcPr>
          <w:p w14:paraId="14652841" w14:textId="77777777"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15"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5- </w:t>
            </w:r>
            <w:r w:rsidRPr="00826DB7">
              <w:rPr>
                <w:rFonts w:ascii="Times New Roman" w:eastAsia="Cambria" w:hAnsi="Times New Roman" w:cs="Times New Roman"/>
                <w:position w:val="-1"/>
                <w:sz w:val="24"/>
                <w:szCs w:val="24"/>
              </w:rPr>
              <w:t xml:space="preserve">Pozita gjeografike dhe kushtet natyrore të Azisë Lindore </w:t>
            </w:r>
          </w:p>
        </w:tc>
      </w:tr>
      <w:tr w:rsidR="00BA0FEF" w:rsidRPr="00826DB7" w14:paraId="59A8A7F6" w14:textId="77777777" w:rsidTr="00A27454">
        <w:trPr>
          <w:cantSplit/>
          <w:trHeight w:val="426"/>
          <w:tblHeader/>
        </w:trPr>
        <w:tc>
          <w:tcPr>
            <w:tcW w:w="1565" w:type="dxa"/>
            <w:vMerge/>
            <w:shd w:val="clear" w:color="auto" w:fill="FFFFFF"/>
          </w:tcPr>
          <w:p w14:paraId="4FAA07C5"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48F8F366" w14:textId="062B0042" w:rsidR="00BA0FEF" w:rsidRPr="00826DB7" w:rsidRDefault="00BA0FEF" w:rsidP="00BD0A8E">
            <w:pPr>
              <w:widowControl w:val="0"/>
              <w:pBdr>
                <w:top w:val="nil"/>
                <w:left w:val="nil"/>
                <w:bottom w:val="nil"/>
                <w:right w:val="nil"/>
                <w:between w:val="nil"/>
              </w:pBdr>
              <w:suppressAutoHyphens/>
              <w:autoSpaceDE w:val="0"/>
              <w:autoSpaceDN w:val="0"/>
              <w:spacing w:before="149"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 6-</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Punë praktike 1: Llojet e rajoneve</w:t>
            </w:r>
          </w:p>
        </w:tc>
        <w:tc>
          <w:tcPr>
            <w:tcW w:w="3769" w:type="dxa"/>
            <w:shd w:val="clear" w:color="auto" w:fill="auto"/>
          </w:tcPr>
          <w:p w14:paraId="119E59F0" w14:textId="15D28C3D"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6-</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2</w:t>
            </w:r>
          </w:p>
        </w:tc>
        <w:tc>
          <w:tcPr>
            <w:tcW w:w="4282" w:type="dxa"/>
            <w:shd w:val="clear" w:color="auto" w:fill="auto"/>
          </w:tcPr>
          <w:p w14:paraId="02ED036A" w14:textId="14B24375"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15"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6-</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kultura dhe zhvillimi ekonomik në Azinë Lindore </w:t>
            </w:r>
          </w:p>
        </w:tc>
      </w:tr>
      <w:tr w:rsidR="00BA0FEF" w:rsidRPr="00826DB7" w14:paraId="4E95D5D2" w14:textId="77777777" w:rsidTr="00A27454">
        <w:trPr>
          <w:cantSplit/>
          <w:trHeight w:val="417"/>
          <w:tblHeader/>
        </w:trPr>
        <w:tc>
          <w:tcPr>
            <w:tcW w:w="1565" w:type="dxa"/>
            <w:vMerge/>
            <w:shd w:val="clear" w:color="auto" w:fill="FFFFFF"/>
          </w:tcPr>
          <w:p w14:paraId="364079E3"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6290CB0F" w14:textId="3A3108CA"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7-</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Projekt 1: (ora e parë) </w:t>
            </w:r>
          </w:p>
        </w:tc>
        <w:tc>
          <w:tcPr>
            <w:tcW w:w="3769" w:type="dxa"/>
            <w:shd w:val="clear" w:color="auto" w:fill="auto"/>
          </w:tcPr>
          <w:p w14:paraId="67CAF73B" w14:textId="495AC47F"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7-</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3</w:t>
            </w:r>
          </w:p>
        </w:tc>
        <w:tc>
          <w:tcPr>
            <w:tcW w:w="4282" w:type="dxa"/>
            <w:shd w:val="clear" w:color="auto" w:fill="auto"/>
          </w:tcPr>
          <w:p w14:paraId="707B8B24" w14:textId="0D947DFE"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7-</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dhe kushtet natyrore të Azisë Juglindor</w:t>
            </w:r>
            <w:r w:rsidR="00FA4904" w:rsidRPr="00826DB7">
              <w:rPr>
                <w:rFonts w:ascii="Times New Roman" w:eastAsia="Cambria" w:hAnsi="Times New Roman" w:cs="Times New Roman"/>
                <w:position w:val="-1"/>
                <w:sz w:val="24"/>
                <w:szCs w:val="24"/>
              </w:rPr>
              <w:t>e</w:t>
            </w:r>
            <w:r w:rsidRPr="00826DB7">
              <w:rPr>
                <w:rFonts w:ascii="Times New Roman" w:eastAsia="Cambria" w:hAnsi="Times New Roman" w:cs="Times New Roman"/>
                <w:position w:val="-1"/>
                <w:sz w:val="24"/>
                <w:szCs w:val="24"/>
              </w:rPr>
              <w:t xml:space="preserve"> </w:t>
            </w:r>
          </w:p>
        </w:tc>
      </w:tr>
      <w:tr w:rsidR="00BA0FEF" w:rsidRPr="00826DB7" w14:paraId="1ADE6975" w14:textId="77777777" w:rsidTr="00A27454">
        <w:trPr>
          <w:cantSplit/>
          <w:trHeight w:val="380"/>
          <w:tblHeader/>
        </w:trPr>
        <w:tc>
          <w:tcPr>
            <w:tcW w:w="1565" w:type="dxa"/>
            <w:vMerge/>
            <w:shd w:val="clear" w:color="auto" w:fill="FFFFFF"/>
          </w:tcPr>
          <w:p w14:paraId="6538A8F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49B5DC40" w14:textId="63600781" w:rsidR="00BA0FEF" w:rsidRPr="00826DB7" w:rsidRDefault="00BA0FEF" w:rsidP="00BD0A8E">
            <w:pPr>
              <w:widowControl w:val="0"/>
              <w:pBdr>
                <w:top w:val="nil"/>
                <w:left w:val="nil"/>
                <w:bottom w:val="nil"/>
                <w:right w:val="nil"/>
                <w:between w:val="nil"/>
              </w:pBdr>
              <w:suppressAutoHyphens/>
              <w:autoSpaceDE w:val="0"/>
              <w:autoSpaceDN w:val="0"/>
              <w:spacing w:before="149"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8-</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e Rajonit të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w:t>
            </w:r>
          </w:p>
        </w:tc>
        <w:tc>
          <w:tcPr>
            <w:tcW w:w="3769" w:type="dxa"/>
            <w:shd w:val="clear" w:color="auto" w:fill="auto"/>
          </w:tcPr>
          <w:p w14:paraId="60CF4DA7" w14:textId="6514A08C"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153"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8-</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Punë praktike 4: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Mesdhetare dhe Lindore</w:t>
            </w:r>
          </w:p>
        </w:tc>
        <w:tc>
          <w:tcPr>
            <w:tcW w:w="4282" w:type="dxa"/>
            <w:shd w:val="clear" w:color="auto" w:fill="auto"/>
          </w:tcPr>
          <w:p w14:paraId="0BE2E7AC" w14:textId="570B3C49"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438"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8-</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kultura dhe zhvillimi ekonomik në Azinë Juglindore </w:t>
            </w:r>
          </w:p>
        </w:tc>
      </w:tr>
      <w:tr w:rsidR="00BA0FEF" w:rsidRPr="00826DB7" w14:paraId="1C8FC323" w14:textId="77777777" w:rsidTr="00A27454">
        <w:trPr>
          <w:cantSplit/>
          <w:trHeight w:val="198"/>
          <w:tblHeader/>
        </w:trPr>
        <w:tc>
          <w:tcPr>
            <w:tcW w:w="1565" w:type="dxa"/>
            <w:vMerge/>
            <w:shd w:val="clear" w:color="auto" w:fill="FFFFFF"/>
          </w:tcPr>
          <w:p w14:paraId="61807B47"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19064177" w14:textId="760CC83C"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9-</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Kushtet natyrore të Rajonit të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w:t>
            </w:r>
          </w:p>
        </w:tc>
        <w:tc>
          <w:tcPr>
            <w:tcW w:w="3769" w:type="dxa"/>
            <w:shd w:val="clear" w:color="auto" w:fill="auto"/>
          </w:tcPr>
          <w:p w14:paraId="200A3093" w14:textId="28C635D0"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20"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9-</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Përsëritje</w:t>
            </w:r>
            <w:r w:rsidR="006079C0" w:rsidRPr="00826DB7">
              <w:rPr>
                <w:rFonts w:ascii="Times New Roman" w:eastAsia="Cambria" w:hAnsi="Times New Roman" w:cs="Times New Roman"/>
                <w:color w:val="000000"/>
                <w:position w:val="-1"/>
                <w:sz w:val="24"/>
                <w:szCs w:val="24"/>
              </w:rPr>
              <w:t xml:space="preserve"> </w:t>
            </w:r>
          </w:p>
        </w:tc>
        <w:tc>
          <w:tcPr>
            <w:tcW w:w="4282" w:type="dxa"/>
            <w:shd w:val="clear" w:color="auto" w:fill="auto"/>
          </w:tcPr>
          <w:p w14:paraId="41F62FAC" w14:textId="1C1D26AD"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9-</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Punë praktike 8: Rajoni i Azisë Lindore dhe rajoni i Azisë Juglindore</w:t>
            </w:r>
          </w:p>
        </w:tc>
      </w:tr>
      <w:tr w:rsidR="00BA0FEF" w:rsidRPr="00826DB7" w14:paraId="77C9121A" w14:textId="77777777" w:rsidTr="00A27454">
        <w:trPr>
          <w:cantSplit/>
          <w:trHeight w:val="353"/>
          <w:tblHeader/>
        </w:trPr>
        <w:tc>
          <w:tcPr>
            <w:tcW w:w="1565" w:type="dxa"/>
            <w:vMerge/>
            <w:shd w:val="clear" w:color="auto" w:fill="FFFFFF"/>
          </w:tcPr>
          <w:p w14:paraId="523DCD89"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2802E6F9" w14:textId="636AA6F9" w:rsidR="00BA0FEF" w:rsidRPr="00826DB7" w:rsidRDefault="00BA0FEF" w:rsidP="00BD0A8E">
            <w:pPr>
              <w:widowControl w:val="0"/>
              <w:pBdr>
                <w:top w:val="nil"/>
                <w:left w:val="nil"/>
                <w:bottom w:val="nil"/>
                <w:right w:val="nil"/>
                <w:between w:val="nil"/>
              </w:pBdr>
              <w:suppressAutoHyphens/>
              <w:autoSpaceDE w:val="0"/>
              <w:autoSpaceDN w:val="0"/>
              <w:spacing w:before="149"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10-</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Trashëgimia historike dhe kulturore</w:t>
            </w:r>
          </w:p>
        </w:tc>
        <w:tc>
          <w:tcPr>
            <w:tcW w:w="3769" w:type="dxa"/>
            <w:shd w:val="clear" w:color="auto" w:fill="auto"/>
          </w:tcPr>
          <w:p w14:paraId="1263AF02" w14:textId="25618208"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19"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10-</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Rajoni i Rusisë, tiparet e përgjithshme fiziko-gjeografike </w:t>
            </w:r>
          </w:p>
        </w:tc>
        <w:tc>
          <w:tcPr>
            <w:tcW w:w="4282" w:type="dxa"/>
            <w:shd w:val="clear" w:color="auto" w:fill="auto"/>
          </w:tcPr>
          <w:p w14:paraId="153D9D52" w14:textId="77777777"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3"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10- </w:t>
            </w:r>
            <w:r w:rsidRPr="00826DB7">
              <w:rPr>
                <w:rFonts w:ascii="Times New Roman" w:eastAsia="Cambria" w:hAnsi="Times New Roman" w:cs="Times New Roman"/>
                <w:position w:val="-1"/>
                <w:sz w:val="24"/>
                <w:szCs w:val="24"/>
              </w:rPr>
              <w:t xml:space="preserve">Pozita gjeografike dhe kushtet natyrore në Azinë Jugore </w:t>
            </w:r>
          </w:p>
        </w:tc>
      </w:tr>
      <w:tr w:rsidR="00BA0FEF" w:rsidRPr="00826DB7" w14:paraId="06AC6712" w14:textId="77777777" w:rsidTr="00A27454">
        <w:trPr>
          <w:cantSplit/>
          <w:trHeight w:val="426"/>
          <w:tblHeader/>
        </w:trPr>
        <w:tc>
          <w:tcPr>
            <w:tcW w:w="1565" w:type="dxa"/>
            <w:vMerge/>
            <w:shd w:val="clear" w:color="auto" w:fill="FFFFFF"/>
          </w:tcPr>
          <w:p w14:paraId="77C85BF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5C7C06FD" w14:textId="332EF445" w:rsidR="00BA0FEF" w:rsidRPr="00826DB7" w:rsidRDefault="00BA0FEF" w:rsidP="00BD0A8E">
            <w:pPr>
              <w:widowControl w:val="0"/>
              <w:pBdr>
                <w:top w:val="nil"/>
                <w:left w:val="nil"/>
                <w:bottom w:val="nil"/>
                <w:right w:val="nil"/>
                <w:between w:val="nil"/>
              </w:pBdr>
              <w:suppressAutoHyphens/>
              <w:autoSpaceDE w:val="0"/>
              <w:autoSpaceDN w:val="0"/>
              <w:spacing w:before="149"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11-</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Trashëgimia historike dhe kulturore (vazhdim)</w:t>
            </w:r>
          </w:p>
        </w:tc>
        <w:tc>
          <w:tcPr>
            <w:tcW w:w="3769" w:type="dxa"/>
            <w:shd w:val="clear" w:color="auto" w:fill="auto"/>
          </w:tcPr>
          <w:p w14:paraId="1D24FB0B" w14:textId="2B5DBC7B"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11-</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dhe ekonomia e Rajonit të Rusisë </w:t>
            </w:r>
          </w:p>
        </w:tc>
        <w:tc>
          <w:tcPr>
            <w:tcW w:w="4282" w:type="dxa"/>
            <w:shd w:val="clear" w:color="auto" w:fill="auto"/>
          </w:tcPr>
          <w:p w14:paraId="2EBF9463" w14:textId="4614841D"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55"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11-</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kultura dhe zhvillimi ekonomik në Azinë Jugore </w:t>
            </w:r>
          </w:p>
        </w:tc>
      </w:tr>
      <w:tr w:rsidR="00BA0FEF" w:rsidRPr="00826DB7" w14:paraId="202A049F" w14:textId="77777777" w:rsidTr="00A27454">
        <w:trPr>
          <w:cantSplit/>
          <w:trHeight w:val="290"/>
          <w:tblHeader/>
        </w:trPr>
        <w:tc>
          <w:tcPr>
            <w:tcW w:w="1565" w:type="dxa"/>
            <w:vMerge/>
            <w:shd w:val="clear" w:color="auto" w:fill="FFFFFF"/>
          </w:tcPr>
          <w:p w14:paraId="1EFACD7F"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16AA3E35" w14:textId="7C6B15C4"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12-</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Popullsia e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 dhe dinamika e saj</w:t>
            </w:r>
          </w:p>
        </w:tc>
        <w:tc>
          <w:tcPr>
            <w:tcW w:w="3769" w:type="dxa"/>
            <w:shd w:val="clear" w:color="auto" w:fill="auto"/>
          </w:tcPr>
          <w:p w14:paraId="1C212C28" w14:textId="7440FE5C"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12-</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dhe kushtet natyrore të Amerikës së Veriut</w:t>
            </w:r>
          </w:p>
        </w:tc>
        <w:tc>
          <w:tcPr>
            <w:tcW w:w="4282" w:type="dxa"/>
            <w:shd w:val="clear" w:color="auto" w:fill="auto"/>
          </w:tcPr>
          <w:p w14:paraId="3FA7B726" w14:textId="2A7F648B"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12-</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Përsëritje</w:t>
            </w:r>
            <w:r w:rsidR="006079C0" w:rsidRPr="00826DB7">
              <w:rPr>
                <w:rFonts w:ascii="Times New Roman" w:eastAsia="Cambria" w:hAnsi="Times New Roman" w:cs="Times New Roman"/>
                <w:position w:val="-1"/>
                <w:sz w:val="24"/>
                <w:szCs w:val="24"/>
              </w:rPr>
              <w:t xml:space="preserve"> </w:t>
            </w:r>
          </w:p>
        </w:tc>
      </w:tr>
      <w:tr w:rsidR="00BA0FEF" w:rsidRPr="00826DB7" w14:paraId="47823949" w14:textId="77777777" w:rsidTr="00A27454">
        <w:trPr>
          <w:cantSplit/>
          <w:trHeight w:val="317"/>
          <w:tblHeader/>
        </w:trPr>
        <w:tc>
          <w:tcPr>
            <w:tcW w:w="1565" w:type="dxa"/>
            <w:vMerge/>
            <w:shd w:val="clear" w:color="auto" w:fill="FFFFFF"/>
          </w:tcPr>
          <w:p w14:paraId="07001D1C"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2A696A61" w14:textId="43338813"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13-</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Zhvillimi urban në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w:t>
            </w:r>
          </w:p>
        </w:tc>
        <w:tc>
          <w:tcPr>
            <w:tcW w:w="3769" w:type="dxa"/>
            <w:shd w:val="clear" w:color="auto" w:fill="auto"/>
          </w:tcPr>
          <w:p w14:paraId="2922CF5A" w14:textId="2AF8101A"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13-</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 xml:space="preserve">Popullimi, urbanizimi dhe ekonomia e Amerikës së Veriut </w:t>
            </w:r>
          </w:p>
        </w:tc>
        <w:tc>
          <w:tcPr>
            <w:tcW w:w="4282" w:type="dxa"/>
            <w:shd w:val="clear" w:color="auto" w:fill="auto"/>
          </w:tcPr>
          <w:p w14:paraId="37796771" w14:textId="6D74F02A"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21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b/>
                <w:position w:val="-1"/>
                <w:sz w:val="24"/>
                <w:szCs w:val="24"/>
              </w:rPr>
              <w:t>13-</w:t>
            </w:r>
            <w:r w:rsidR="00A27454" w:rsidRPr="00826DB7">
              <w:rPr>
                <w:rFonts w:ascii="Times New Roman" w:eastAsia="Cambria" w:hAnsi="Times New Roman" w:cs="Times New Roman"/>
                <w:b/>
                <w:position w:val="-1"/>
                <w:sz w:val="24"/>
                <w:szCs w:val="24"/>
              </w:rPr>
              <w:t xml:space="preserve"> </w:t>
            </w:r>
            <w:r w:rsidRPr="00826DB7">
              <w:rPr>
                <w:rFonts w:ascii="Times New Roman" w:eastAsia="Cambria" w:hAnsi="Times New Roman" w:cs="Times New Roman"/>
                <w:b/>
                <w:position w:val="-1"/>
                <w:sz w:val="24"/>
                <w:szCs w:val="24"/>
              </w:rPr>
              <w:t>Test</w:t>
            </w:r>
          </w:p>
        </w:tc>
      </w:tr>
      <w:tr w:rsidR="00BA0FEF" w:rsidRPr="00826DB7" w14:paraId="34BC4059" w14:textId="77777777" w:rsidTr="00A27454">
        <w:trPr>
          <w:cantSplit/>
          <w:trHeight w:val="262"/>
          <w:tblHeader/>
        </w:trPr>
        <w:tc>
          <w:tcPr>
            <w:tcW w:w="1565" w:type="dxa"/>
            <w:vMerge/>
            <w:shd w:val="clear" w:color="auto" w:fill="FFFFFF"/>
          </w:tcPr>
          <w:p w14:paraId="69DC7A3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4A486704" w14:textId="5FC27C9D"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14-</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Ekonomia e Rajonit të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w:t>
            </w:r>
          </w:p>
        </w:tc>
        <w:tc>
          <w:tcPr>
            <w:tcW w:w="3769" w:type="dxa"/>
            <w:shd w:val="clear" w:color="auto" w:fill="auto"/>
          </w:tcPr>
          <w:p w14:paraId="56A4EDA7" w14:textId="098E8F10"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18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14-</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Punë praktike 5: Rajoni i Rusisë dhe rajoni i Amerikës së Veriut</w:t>
            </w:r>
          </w:p>
        </w:tc>
        <w:tc>
          <w:tcPr>
            <w:tcW w:w="4282" w:type="dxa"/>
            <w:shd w:val="clear" w:color="auto" w:fill="auto"/>
          </w:tcPr>
          <w:p w14:paraId="103DFA69" w14:textId="3A2E5EB0"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50"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14-</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Projekt (ora e kat</w:t>
            </w:r>
            <w:r w:rsidR="00FA4904" w:rsidRPr="00826DB7">
              <w:rPr>
                <w:rFonts w:ascii="Times New Roman" w:eastAsia="Cambria" w:hAnsi="Times New Roman" w:cs="Times New Roman"/>
                <w:position w:val="-1"/>
                <w:sz w:val="24"/>
                <w:szCs w:val="24"/>
              </w:rPr>
              <w:t>ë</w:t>
            </w:r>
            <w:r w:rsidRPr="00826DB7">
              <w:rPr>
                <w:rFonts w:ascii="Times New Roman" w:eastAsia="Cambria" w:hAnsi="Times New Roman" w:cs="Times New Roman"/>
                <w:position w:val="-1"/>
                <w:sz w:val="24"/>
                <w:szCs w:val="24"/>
              </w:rPr>
              <w:t>r</w:t>
            </w:r>
            <w:r w:rsidR="00FA4904" w:rsidRPr="00826DB7">
              <w:rPr>
                <w:rFonts w:ascii="Times New Roman" w:eastAsia="Cambria" w:hAnsi="Times New Roman" w:cs="Times New Roman"/>
                <w:position w:val="-1"/>
                <w:sz w:val="24"/>
                <w:szCs w:val="24"/>
              </w:rPr>
              <w:t>t</w:t>
            </w:r>
            <w:r w:rsidRPr="00826DB7">
              <w:rPr>
                <w:rFonts w:ascii="Times New Roman" w:eastAsia="Cambria" w:hAnsi="Times New Roman" w:cs="Times New Roman"/>
                <w:position w:val="-1"/>
                <w:sz w:val="24"/>
                <w:szCs w:val="24"/>
              </w:rPr>
              <w:t xml:space="preserve">) </w:t>
            </w:r>
          </w:p>
        </w:tc>
      </w:tr>
      <w:tr w:rsidR="00BA0FEF" w:rsidRPr="00826DB7" w14:paraId="1A1FE7AB" w14:textId="77777777" w:rsidTr="00A27454">
        <w:trPr>
          <w:cantSplit/>
          <w:trHeight w:val="344"/>
          <w:tblHeader/>
        </w:trPr>
        <w:tc>
          <w:tcPr>
            <w:tcW w:w="1565" w:type="dxa"/>
            <w:vMerge/>
            <w:shd w:val="clear" w:color="auto" w:fill="FFFFFF"/>
          </w:tcPr>
          <w:p w14:paraId="34FD64A2"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80A6D92" w14:textId="26B3EE1C"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 15-</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Ekonomia e Rajonit të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 (vazhdim) 1</w:t>
            </w:r>
          </w:p>
        </w:tc>
        <w:tc>
          <w:tcPr>
            <w:tcW w:w="3769" w:type="dxa"/>
            <w:shd w:val="clear" w:color="auto" w:fill="auto"/>
          </w:tcPr>
          <w:p w14:paraId="431A6842" w14:textId="3D131594"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15-</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Pozita gjeografike dhe kushtet natyrore të Amerikës së Mesme</w:t>
            </w:r>
          </w:p>
        </w:tc>
        <w:tc>
          <w:tcPr>
            <w:tcW w:w="4282" w:type="dxa"/>
            <w:shd w:val="clear" w:color="auto" w:fill="auto"/>
          </w:tcPr>
          <w:p w14:paraId="671E8D4E" w14:textId="1FF36147"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15-</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Projekt (ora e pestë) </w:t>
            </w:r>
          </w:p>
        </w:tc>
      </w:tr>
      <w:tr w:rsidR="00BA0FEF" w:rsidRPr="00826DB7" w14:paraId="3037F91A" w14:textId="77777777" w:rsidTr="00A27454">
        <w:trPr>
          <w:cantSplit/>
          <w:trHeight w:val="198"/>
          <w:tblHeader/>
        </w:trPr>
        <w:tc>
          <w:tcPr>
            <w:tcW w:w="1565" w:type="dxa"/>
            <w:vMerge/>
            <w:shd w:val="clear" w:color="auto" w:fill="FFFFFF"/>
          </w:tcPr>
          <w:p w14:paraId="55074809"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136374F6" w14:textId="281AC994"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16-</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Ekonomia e Rajonit të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 (vazhdim) 2</w:t>
            </w:r>
          </w:p>
        </w:tc>
        <w:tc>
          <w:tcPr>
            <w:tcW w:w="3769" w:type="dxa"/>
            <w:shd w:val="clear" w:color="auto" w:fill="auto"/>
          </w:tcPr>
          <w:p w14:paraId="698AC639" w14:textId="202FB485"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16-</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Popullimi, kultura dhe zhvillimi ekonomik në Amerikën e Mesme</w:t>
            </w:r>
          </w:p>
        </w:tc>
        <w:tc>
          <w:tcPr>
            <w:tcW w:w="4282" w:type="dxa"/>
            <w:shd w:val="clear" w:color="auto" w:fill="auto"/>
          </w:tcPr>
          <w:p w14:paraId="0BE37624" w14:textId="56E7A461"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47"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16-</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dhe kushtet natyrore të Australisë dhe Oqeanisë</w:t>
            </w:r>
          </w:p>
        </w:tc>
      </w:tr>
      <w:tr w:rsidR="00BA0FEF" w:rsidRPr="00826DB7" w14:paraId="489ACB2D" w14:textId="77777777" w:rsidTr="00A27454">
        <w:trPr>
          <w:cantSplit/>
          <w:trHeight w:val="331"/>
          <w:tblHeader/>
        </w:trPr>
        <w:tc>
          <w:tcPr>
            <w:tcW w:w="1565" w:type="dxa"/>
            <w:vMerge/>
            <w:shd w:val="clear" w:color="auto" w:fill="FFFFFF"/>
          </w:tcPr>
          <w:p w14:paraId="6E5C32DC"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621808A6" w14:textId="139722B2"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365"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17-</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Punë praktike 2: Rajoni i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ropës</w:t>
            </w:r>
          </w:p>
        </w:tc>
        <w:tc>
          <w:tcPr>
            <w:tcW w:w="3769" w:type="dxa"/>
            <w:shd w:val="clear" w:color="auto" w:fill="auto"/>
          </w:tcPr>
          <w:p w14:paraId="4F10A358" w14:textId="612D1F6A"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17-</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 xml:space="preserve">Pozita gjeografike dhe kushtet natyrore të Amerikës së Jugut </w:t>
            </w:r>
          </w:p>
        </w:tc>
        <w:tc>
          <w:tcPr>
            <w:tcW w:w="4282" w:type="dxa"/>
            <w:shd w:val="clear" w:color="auto" w:fill="auto"/>
          </w:tcPr>
          <w:p w14:paraId="4C57350B" w14:textId="0F99F0F0"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17-</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kultura dhe zhvillimi ekonomik në Australi dhe Oqeani </w:t>
            </w:r>
          </w:p>
        </w:tc>
      </w:tr>
      <w:tr w:rsidR="00BA0FEF" w:rsidRPr="00826DB7" w14:paraId="17181E1B" w14:textId="77777777" w:rsidTr="00A27454">
        <w:trPr>
          <w:cantSplit/>
          <w:trHeight w:val="271"/>
          <w:tblHeader/>
        </w:trPr>
        <w:tc>
          <w:tcPr>
            <w:tcW w:w="1565" w:type="dxa"/>
            <w:vMerge/>
            <w:shd w:val="clear" w:color="auto" w:fill="FFFFFF"/>
          </w:tcPr>
          <w:p w14:paraId="7571519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175307D0" w14:textId="377160B0"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18-</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Bashkimi E</w:t>
            </w:r>
            <w:r w:rsidR="006079C0" w:rsidRPr="00826DB7">
              <w:rPr>
                <w:rFonts w:ascii="Times New Roman" w:eastAsia="Cambria" w:hAnsi="Times New Roman" w:cs="Times New Roman"/>
                <w:position w:val="-1"/>
                <w:sz w:val="24"/>
                <w:szCs w:val="24"/>
              </w:rPr>
              <w:t>u</w:t>
            </w:r>
            <w:r w:rsidRPr="00826DB7">
              <w:rPr>
                <w:rFonts w:ascii="Times New Roman" w:eastAsia="Cambria" w:hAnsi="Times New Roman" w:cs="Times New Roman"/>
                <w:position w:val="-1"/>
                <w:sz w:val="24"/>
                <w:szCs w:val="24"/>
              </w:rPr>
              <w:t>ropian</w:t>
            </w:r>
          </w:p>
        </w:tc>
        <w:tc>
          <w:tcPr>
            <w:tcW w:w="3769" w:type="dxa"/>
            <w:tcBorders>
              <w:right w:val="single" w:sz="4" w:space="0" w:color="DADADA"/>
            </w:tcBorders>
            <w:shd w:val="clear" w:color="auto" w:fill="auto"/>
          </w:tcPr>
          <w:p w14:paraId="675F6BD6" w14:textId="1B1B2231"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18-</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Popullimi, kultura dhe zhvillimi ekonomik i Amerikës së Jugut</w:t>
            </w:r>
          </w:p>
        </w:tc>
        <w:tc>
          <w:tcPr>
            <w:tcW w:w="4282" w:type="dxa"/>
            <w:shd w:val="clear" w:color="auto" w:fill="auto"/>
          </w:tcPr>
          <w:p w14:paraId="52B8D033" w14:textId="1FBCD68B"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18-</w:t>
            </w:r>
            <w:r w:rsidR="00A27454"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Punë praktike 9: Rajoni i Azisë Jugore dhe rajoni i Australisë/Oqeanisë </w:t>
            </w:r>
          </w:p>
        </w:tc>
      </w:tr>
      <w:tr w:rsidR="00BA0FEF" w:rsidRPr="00826DB7" w14:paraId="6EF52C61" w14:textId="77777777" w:rsidTr="00A27454">
        <w:trPr>
          <w:cantSplit/>
          <w:trHeight w:val="171"/>
          <w:tblHeader/>
        </w:trPr>
        <w:tc>
          <w:tcPr>
            <w:tcW w:w="1565" w:type="dxa"/>
            <w:vMerge/>
            <w:shd w:val="clear" w:color="auto" w:fill="FFFFFF"/>
          </w:tcPr>
          <w:p w14:paraId="1347A2AA"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3E3817B8" w14:textId="25B1F785"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 19-</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Roli i BE-së dhe perspektivat e zgjerimit</w:t>
            </w:r>
          </w:p>
        </w:tc>
        <w:tc>
          <w:tcPr>
            <w:tcW w:w="3769" w:type="dxa"/>
            <w:tcBorders>
              <w:left w:val="single" w:sz="4" w:space="0" w:color="DADADA"/>
              <w:bottom w:val="single" w:sz="12" w:space="0" w:color="DADADA"/>
            </w:tcBorders>
            <w:shd w:val="clear" w:color="auto" w:fill="auto"/>
          </w:tcPr>
          <w:p w14:paraId="08F2BE05" w14:textId="7AFB6EDD"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19-</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 xml:space="preserve">Punë praktike 6: Rajoni i Amerikës së Mesme dhe </w:t>
            </w:r>
            <w:r w:rsidR="00FF01C7" w:rsidRPr="00826DB7">
              <w:rPr>
                <w:rFonts w:ascii="Times New Roman" w:eastAsia="Cambria" w:hAnsi="Times New Roman" w:cs="Times New Roman"/>
                <w:color w:val="000000"/>
                <w:position w:val="-1"/>
                <w:sz w:val="24"/>
                <w:szCs w:val="24"/>
              </w:rPr>
              <w:t>r</w:t>
            </w:r>
            <w:r w:rsidRPr="00826DB7">
              <w:rPr>
                <w:rFonts w:ascii="Times New Roman" w:eastAsia="Cambria" w:hAnsi="Times New Roman" w:cs="Times New Roman"/>
                <w:color w:val="000000"/>
                <w:position w:val="-1"/>
                <w:sz w:val="24"/>
                <w:szCs w:val="24"/>
              </w:rPr>
              <w:t>ajoni i Amerikës së Jugut</w:t>
            </w:r>
          </w:p>
        </w:tc>
        <w:tc>
          <w:tcPr>
            <w:tcW w:w="4282" w:type="dxa"/>
            <w:vMerge w:val="restart"/>
            <w:tcBorders>
              <w:bottom w:val="single" w:sz="12" w:space="0" w:color="DADADA"/>
            </w:tcBorders>
            <w:shd w:val="clear" w:color="auto" w:fill="auto"/>
          </w:tcPr>
          <w:p w14:paraId="637086ED"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10657CA1" w14:textId="77777777" w:rsidTr="00A27454">
        <w:trPr>
          <w:cantSplit/>
          <w:trHeight w:val="335"/>
          <w:tblHeader/>
        </w:trPr>
        <w:tc>
          <w:tcPr>
            <w:tcW w:w="1565" w:type="dxa"/>
            <w:vMerge/>
            <w:shd w:val="clear" w:color="auto" w:fill="FFFFFF"/>
          </w:tcPr>
          <w:p w14:paraId="4EB46FDC"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B34370A" w14:textId="041145DE"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20-</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Rajonet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Veriore</w:t>
            </w:r>
          </w:p>
        </w:tc>
        <w:tc>
          <w:tcPr>
            <w:tcW w:w="3769" w:type="dxa"/>
            <w:tcBorders>
              <w:right w:val="single" w:sz="4" w:space="0" w:color="DADADA"/>
            </w:tcBorders>
            <w:shd w:val="clear" w:color="auto" w:fill="auto"/>
          </w:tcPr>
          <w:p w14:paraId="1D307EF5" w14:textId="1D656E5C"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Times New Roman" w:hAnsi="Times New Roman" w:cs="Times New Roman"/>
                <w:color w:val="000000"/>
                <w:position w:val="-1"/>
                <w:sz w:val="24"/>
                <w:szCs w:val="24"/>
              </w:rPr>
              <w:t>20-</w:t>
            </w:r>
            <w:r w:rsidR="006079C0" w:rsidRPr="00826DB7">
              <w:rPr>
                <w:rFonts w:ascii="Times New Roman" w:eastAsia="Times New Roman" w:hAnsi="Times New Roman" w:cs="Times New Roman"/>
                <w:color w:val="000000"/>
                <w:position w:val="-1"/>
                <w:sz w:val="24"/>
                <w:szCs w:val="24"/>
              </w:rPr>
              <w:t xml:space="preserve"> </w:t>
            </w:r>
            <w:r w:rsidRPr="00826DB7">
              <w:rPr>
                <w:rFonts w:ascii="Times New Roman" w:eastAsia="Times New Roman" w:hAnsi="Times New Roman" w:cs="Times New Roman"/>
                <w:color w:val="000000"/>
                <w:position w:val="-1"/>
                <w:sz w:val="24"/>
                <w:szCs w:val="24"/>
              </w:rPr>
              <w:t>Përsëritje</w:t>
            </w:r>
          </w:p>
        </w:tc>
        <w:tc>
          <w:tcPr>
            <w:tcW w:w="4282" w:type="dxa"/>
            <w:vMerge/>
            <w:shd w:val="clear" w:color="auto" w:fill="FFFFFF"/>
          </w:tcPr>
          <w:p w14:paraId="68834E73"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7C59F230" w14:textId="77777777" w:rsidTr="00A27454">
        <w:trPr>
          <w:cantSplit/>
          <w:trHeight w:val="380"/>
          <w:tblHeader/>
        </w:trPr>
        <w:tc>
          <w:tcPr>
            <w:tcW w:w="1565" w:type="dxa"/>
            <w:vMerge/>
            <w:shd w:val="clear" w:color="auto" w:fill="FFFFFF"/>
          </w:tcPr>
          <w:p w14:paraId="206AE0B7"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3F3B971C" w14:textId="671DFA1E"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21-</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6079C0"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Veriore</w:t>
            </w:r>
          </w:p>
        </w:tc>
        <w:tc>
          <w:tcPr>
            <w:tcW w:w="3769" w:type="dxa"/>
            <w:tcBorders>
              <w:left w:val="single" w:sz="4" w:space="0" w:color="DADADA"/>
              <w:bottom w:val="single" w:sz="12" w:space="0" w:color="DADADA"/>
            </w:tcBorders>
            <w:shd w:val="clear" w:color="auto" w:fill="auto"/>
          </w:tcPr>
          <w:p w14:paraId="6C20E3B6" w14:textId="1AD915EA"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21-</w:t>
            </w:r>
            <w:r w:rsidR="00A27454" w:rsidRPr="00826DB7">
              <w:rPr>
                <w:rFonts w:ascii="Times New Roman" w:eastAsia="Times New Roman" w:hAnsi="Times New Roman" w:cs="Times New Roman"/>
                <w:b/>
                <w:color w:val="000000"/>
                <w:position w:val="-1"/>
                <w:sz w:val="24"/>
                <w:szCs w:val="24"/>
              </w:rPr>
              <w:t xml:space="preserve"> </w:t>
            </w:r>
            <w:r w:rsidRPr="00826DB7">
              <w:rPr>
                <w:rFonts w:ascii="Times New Roman" w:eastAsia="Times New Roman" w:hAnsi="Times New Roman" w:cs="Times New Roman"/>
                <w:b/>
                <w:color w:val="000000"/>
                <w:position w:val="-1"/>
                <w:sz w:val="24"/>
                <w:szCs w:val="24"/>
              </w:rPr>
              <w:t>Test</w:t>
            </w:r>
          </w:p>
        </w:tc>
        <w:tc>
          <w:tcPr>
            <w:tcW w:w="4282" w:type="dxa"/>
            <w:vMerge/>
            <w:shd w:val="clear" w:color="auto" w:fill="FFFFFF"/>
          </w:tcPr>
          <w:p w14:paraId="44CCB574"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0D207B55" w14:textId="77777777" w:rsidTr="00A27454">
        <w:trPr>
          <w:cantSplit/>
          <w:trHeight w:val="380"/>
          <w:tblHeader/>
        </w:trPr>
        <w:tc>
          <w:tcPr>
            <w:tcW w:w="1565" w:type="dxa"/>
            <w:vMerge/>
            <w:shd w:val="clear" w:color="auto" w:fill="FFFFFF"/>
          </w:tcPr>
          <w:p w14:paraId="21AD0D7B"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06EAECD9" w14:textId="2AD276A2"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22-</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E</w:t>
            </w:r>
            <w:r w:rsidR="00FA4904"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Perëndimore</w:t>
            </w:r>
          </w:p>
        </w:tc>
        <w:tc>
          <w:tcPr>
            <w:tcW w:w="3769" w:type="dxa"/>
            <w:tcBorders>
              <w:top w:val="single" w:sz="12" w:space="0" w:color="DADADA"/>
            </w:tcBorders>
            <w:shd w:val="clear" w:color="auto" w:fill="auto"/>
          </w:tcPr>
          <w:p w14:paraId="7D8CE70B" w14:textId="152A6EC7"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22-</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Projekt (ora e tret</w:t>
            </w:r>
            <w:r w:rsidR="00022EDC" w:rsidRPr="00826DB7">
              <w:rPr>
                <w:rFonts w:ascii="Times New Roman" w:eastAsia="Cambria" w:hAnsi="Times New Roman" w:cs="Times New Roman"/>
                <w:color w:val="000000"/>
                <w:position w:val="-1"/>
                <w:sz w:val="24"/>
                <w:szCs w:val="24"/>
              </w:rPr>
              <w:t>ë</w:t>
            </w:r>
            <w:r w:rsidRPr="00826DB7">
              <w:rPr>
                <w:rFonts w:ascii="Times New Roman" w:eastAsia="Cambria" w:hAnsi="Times New Roman" w:cs="Times New Roman"/>
                <w:color w:val="000000"/>
                <w:position w:val="-1"/>
                <w:sz w:val="24"/>
                <w:szCs w:val="24"/>
              </w:rPr>
              <w:t>)</w:t>
            </w:r>
          </w:p>
        </w:tc>
        <w:tc>
          <w:tcPr>
            <w:tcW w:w="4282" w:type="dxa"/>
            <w:vMerge/>
            <w:shd w:val="clear" w:color="auto" w:fill="FFFFFF"/>
          </w:tcPr>
          <w:p w14:paraId="21888344"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56F44C67" w14:textId="77777777" w:rsidTr="00A27454">
        <w:trPr>
          <w:cantSplit/>
          <w:trHeight w:val="289"/>
          <w:tblHeader/>
        </w:trPr>
        <w:tc>
          <w:tcPr>
            <w:tcW w:w="1565" w:type="dxa"/>
            <w:vMerge/>
            <w:shd w:val="clear" w:color="auto" w:fill="FFFFFF"/>
          </w:tcPr>
          <w:p w14:paraId="32282520"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49250DC6" w14:textId="67C27A15"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23-</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FA4904"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Perëndimore</w:t>
            </w:r>
          </w:p>
        </w:tc>
        <w:tc>
          <w:tcPr>
            <w:tcW w:w="3769" w:type="dxa"/>
            <w:shd w:val="clear" w:color="auto" w:fill="auto"/>
          </w:tcPr>
          <w:p w14:paraId="2D8E33E8" w14:textId="17E887AF"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23-</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Pozita gjeografike dhe kushtet natyrore të Afrikës së Veriut dhe Azisë Jugperëndimore</w:t>
            </w:r>
          </w:p>
        </w:tc>
        <w:tc>
          <w:tcPr>
            <w:tcW w:w="4282" w:type="dxa"/>
            <w:vMerge/>
            <w:shd w:val="clear" w:color="auto" w:fill="FFFFFF"/>
          </w:tcPr>
          <w:p w14:paraId="436A0FFE"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4428E05E" w14:textId="77777777" w:rsidTr="00A27454">
        <w:trPr>
          <w:cantSplit/>
          <w:trHeight w:val="298"/>
          <w:tblHeader/>
        </w:trPr>
        <w:tc>
          <w:tcPr>
            <w:tcW w:w="1565" w:type="dxa"/>
            <w:vMerge/>
            <w:shd w:val="clear" w:color="auto" w:fill="FFFFFF"/>
          </w:tcPr>
          <w:p w14:paraId="7523F00B"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7EBCD406" w14:textId="77777777"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Times New Roman" w:hAnsi="Times New Roman" w:cs="Times New Roman"/>
                <w:color w:val="000000"/>
                <w:position w:val="-1"/>
                <w:sz w:val="24"/>
                <w:szCs w:val="24"/>
              </w:rPr>
              <w:t>24- Përsëritje</w:t>
            </w:r>
          </w:p>
        </w:tc>
        <w:tc>
          <w:tcPr>
            <w:tcW w:w="3769" w:type="dxa"/>
            <w:shd w:val="clear" w:color="auto" w:fill="auto"/>
          </w:tcPr>
          <w:p w14:paraId="2D1ED81A" w14:textId="4EAA11AD"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24-</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 xml:space="preserve">Popullimi, kultura dhe </w:t>
            </w:r>
            <w:r w:rsidRPr="00826DB7">
              <w:rPr>
                <w:rFonts w:ascii="Times New Roman" w:eastAsia="Cambria" w:hAnsi="Times New Roman" w:cs="Times New Roman"/>
                <w:position w:val="-1"/>
                <w:sz w:val="24"/>
                <w:szCs w:val="24"/>
              </w:rPr>
              <w:t>zhvillimi</w:t>
            </w:r>
            <w:r w:rsidRPr="00826DB7">
              <w:rPr>
                <w:rFonts w:ascii="Times New Roman" w:eastAsia="Cambria" w:hAnsi="Times New Roman" w:cs="Times New Roman"/>
                <w:color w:val="000000"/>
                <w:position w:val="-1"/>
                <w:sz w:val="24"/>
                <w:szCs w:val="24"/>
              </w:rPr>
              <w:t xml:space="preserve"> ekonomik i Afrikës së Veriut/Azisë Jugperëndimore</w:t>
            </w:r>
            <w:r w:rsidR="006079C0" w:rsidRPr="00826DB7">
              <w:rPr>
                <w:rFonts w:ascii="Times New Roman" w:eastAsia="Cambria" w:hAnsi="Times New Roman" w:cs="Times New Roman"/>
                <w:color w:val="000000"/>
                <w:position w:val="-1"/>
                <w:sz w:val="24"/>
                <w:szCs w:val="24"/>
              </w:rPr>
              <w:t xml:space="preserve"> </w:t>
            </w:r>
          </w:p>
        </w:tc>
        <w:tc>
          <w:tcPr>
            <w:tcW w:w="4282" w:type="dxa"/>
            <w:vMerge/>
            <w:shd w:val="clear" w:color="auto" w:fill="FFFFFF"/>
          </w:tcPr>
          <w:p w14:paraId="135522E8"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6AF1945C" w14:textId="77777777" w:rsidTr="00A27454">
        <w:trPr>
          <w:cantSplit/>
          <w:trHeight w:val="380"/>
          <w:tblHeader/>
        </w:trPr>
        <w:tc>
          <w:tcPr>
            <w:tcW w:w="1565" w:type="dxa"/>
            <w:vMerge/>
            <w:shd w:val="clear" w:color="auto" w:fill="FFFFFF"/>
          </w:tcPr>
          <w:p w14:paraId="6F3457ED"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461E20E0" w14:textId="3FC4461C"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b/>
                <w:color w:val="000000"/>
                <w:position w:val="-1"/>
                <w:sz w:val="24"/>
                <w:szCs w:val="24"/>
              </w:rPr>
            </w:pPr>
            <w:r w:rsidRPr="00826DB7">
              <w:rPr>
                <w:rFonts w:ascii="Times New Roman" w:eastAsia="Times New Roman" w:hAnsi="Times New Roman" w:cs="Times New Roman"/>
                <w:b/>
                <w:color w:val="000000"/>
                <w:position w:val="-1"/>
                <w:sz w:val="24"/>
                <w:szCs w:val="24"/>
              </w:rPr>
              <w:t>25-</w:t>
            </w:r>
            <w:r w:rsidR="00A27454" w:rsidRPr="00826DB7">
              <w:rPr>
                <w:rFonts w:ascii="Times New Roman" w:eastAsia="Times New Roman" w:hAnsi="Times New Roman" w:cs="Times New Roman"/>
                <w:b/>
                <w:color w:val="000000"/>
                <w:position w:val="-1"/>
                <w:sz w:val="24"/>
                <w:szCs w:val="24"/>
              </w:rPr>
              <w:t xml:space="preserve"> </w:t>
            </w:r>
            <w:r w:rsidRPr="00826DB7">
              <w:rPr>
                <w:rFonts w:ascii="Times New Roman" w:eastAsia="Times New Roman" w:hAnsi="Times New Roman" w:cs="Times New Roman"/>
                <w:b/>
                <w:color w:val="000000"/>
                <w:position w:val="-1"/>
                <w:sz w:val="24"/>
                <w:szCs w:val="24"/>
              </w:rPr>
              <w:t>Test</w:t>
            </w:r>
          </w:p>
        </w:tc>
        <w:tc>
          <w:tcPr>
            <w:tcW w:w="3769" w:type="dxa"/>
            <w:vMerge w:val="restart"/>
            <w:shd w:val="clear" w:color="auto" w:fill="FFFFFF"/>
          </w:tcPr>
          <w:p w14:paraId="0CDFFBEF" w14:textId="77777777" w:rsidR="00BA0FEF" w:rsidRPr="00826DB7" w:rsidRDefault="00BA0FEF" w:rsidP="00BD0A8E">
            <w:pPr>
              <w:widowControl w:val="0"/>
              <w:pBdr>
                <w:top w:val="nil"/>
                <w:left w:val="nil"/>
                <w:bottom w:val="nil"/>
                <w:right w:val="nil"/>
                <w:between w:val="nil"/>
              </w:pBdr>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282" w:type="dxa"/>
            <w:vMerge/>
            <w:shd w:val="clear" w:color="auto" w:fill="FFFFFF"/>
          </w:tcPr>
          <w:p w14:paraId="07D0A90A"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25C9459B" w14:textId="77777777" w:rsidTr="00A27454">
        <w:trPr>
          <w:cantSplit/>
          <w:trHeight w:val="380"/>
          <w:tblHeader/>
        </w:trPr>
        <w:tc>
          <w:tcPr>
            <w:tcW w:w="1565" w:type="dxa"/>
            <w:vMerge/>
            <w:shd w:val="clear" w:color="auto" w:fill="FFFFFF"/>
          </w:tcPr>
          <w:p w14:paraId="50D5824F"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29F4F854" w14:textId="13B66B0F" w:rsidR="00BA0FEF" w:rsidRPr="00826DB7" w:rsidRDefault="00BA0FEF"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26-</w:t>
            </w:r>
            <w:r w:rsidR="00A27454"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E</w:t>
            </w:r>
            <w:r w:rsidR="00FA4904"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Ishullore</w:t>
            </w:r>
          </w:p>
        </w:tc>
        <w:tc>
          <w:tcPr>
            <w:tcW w:w="3769" w:type="dxa"/>
            <w:vMerge/>
            <w:shd w:val="clear" w:color="auto" w:fill="FFFFFF"/>
          </w:tcPr>
          <w:p w14:paraId="35E76A02"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282" w:type="dxa"/>
            <w:vMerge/>
            <w:shd w:val="clear" w:color="auto" w:fill="FFFFFF"/>
          </w:tcPr>
          <w:p w14:paraId="09DAB11C"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39B5E004" w14:textId="77777777" w:rsidTr="00A27454">
        <w:trPr>
          <w:cantSplit/>
          <w:trHeight w:val="380"/>
          <w:tblHeader/>
        </w:trPr>
        <w:tc>
          <w:tcPr>
            <w:tcW w:w="1565" w:type="dxa"/>
            <w:vMerge/>
            <w:shd w:val="clear" w:color="auto" w:fill="FFFFFF"/>
          </w:tcPr>
          <w:p w14:paraId="35801B42"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0EA2858D" w14:textId="164FC898"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27-</w:t>
            </w:r>
            <w:r w:rsidR="00A27454" w:rsidRPr="00826DB7">
              <w:rPr>
                <w:rFonts w:ascii="Times New Roman" w:eastAsia="Cambria" w:hAnsi="Times New Roman" w:cs="Times New Roman"/>
                <w:color w:val="000000"/>
                <w:position w:val="-1"/>
                <w:sz w:val="24"/>
                <w:szCs w:val="24"/>
              </w:rPr>
              <w:t xml:space="preserve"> Punë praktike 3–</w:t>
            </w:r>
            <w:r w:rsidRPr="00826DB7">
              <w:rPr>
                <w:rFonts w:ascii="Times New Roman" w:eastAsia="Cambria" w:hAnsi="Times New Roman" w:cs="Times New Roman"/>
                <w:color w:val="000000"/>
                <w:position w:val="-1"/>
                <w:sz w:val="24"/>
                <w:szCs w:val="24"/>
              </w:rPr>
              <w:t>E</w:t>
            </w:r>
            <w:r w:rsidR="00FA4904"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 xml:space="preserve">ropa Veriore, Perëndimore dhe Ishullore </w:t>
            </w:r>
          </w:p>
        </w:tc>
        <w:tc>
          <w:tcPr>
            <w:tcW w:w="3769" w:type="dxa"/>
            <w:vMerge/>
            <w:shd w:val="clear" w:color="auto" w:fill="FFFFFF"/>
          </w:tcPr>
          <w:p w14:paraId="0BEA2C25"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282" w:type="dxa"/>
            <w:vMerge/>
            <w:shd w:val="clear" w:color="auto" w:fill="FFFFFF"/>
          </w:tcPr>
          <w:p w14:paraId="31AC4A94"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A0FEF" w:rsidRPr="00826DB7" w14:paraId="518B997A" w14:textId="77777777" w:rsidTr="00A27454">
        <w:trPr>
          <w:cantSplit/>
          <w:trHeight w:val="122"/>
          <w:tblHeader/>
        </w:trPr>
        <w:tc>
          <w:tcPr>
            <w:tcW w:w="1565" w:type="dxa"/>
            <w:vMerge/>
            <w:shd w:val="clear" w:color="auto" w:fill="FFFFFF"/>
          </w:tcPr>
          <w:p w14:paraId="115FC18A"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370" w:type="dxa"/>
            <w:shd w:val="clear" w:color="auto" w:fill="auto"/>
          </w:tcPr>
          <w:p w14:paraId="21907492" w14:textId="1FACB5B9" w:rsidR="00BA0FEF" w:rsidRPr="00826DB7" w:rsidRDefault="00A27454" w:rsidP="00BD0A8E">
            <w:pPr>
              <w:widowControl w:val="0"/>
              <w:pBdr>
                <w:top w:val="nil"/>
                <w:left w:val="nil"/>
                <w:bottom w:val="nil"/>
                <w:right w:val="nil"/>
                <w:between w:val="nil"/>
              </w:pBdr>
              <w:suppressAutoHyphens/>
              <w:autoSpaceDE w:val="0"/>
              <w:autoSpaceDN w:val="0"/>
              <w:spacing w:before="50" w:after="0" w:line="240" w:lineRule="auto"/>
              <w:ind w:leftChars="-1" w:right="94"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28- Projekt</w:t>
            </w:r>
            <w:r w:rsidR="00BA0FEF" w:rsidRPr="00826DB7">
              <w:rPr>
                <w:rFonts w:ascii="Times New Roman" w:eastAsia="Cambria" w:hAnsi="Times New Roman" w:cs="Times New Roman"/>
                <w:color w:val="000000"/>
                <w:position w:val="-1"/>
                <w:sz w:val="24"/>
                <w:szCs w:val="24"/>
              </w:rPr>
              <w:t xml:space="preserve"> (ora e dytë) </w:t>
            </w:r>
          </w:p>
        </w:tc>
        <w:tc>
          <w:tcPr>
            <w:tcW w:w="3769" w:type="dxa"/>
            <w:vMerge/>
            <w:shd w:val="clear" w:color="auto" w:fill="FFFFFF"/>
          </w:tcPr>
          <w:p w14:paraId="3DD4C9AD"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4282" w:type="dxa"/>
            <w:vMerge/>
            <w:shd w:val="clear" w:color="auto" w:fill="FFFFFF"/>
          </w:tcPr>
          <w:p w14:paraId="2749B403" w14:textId="77777777" w:rsidR="00BA0FEF" w:rsidRPr="00826DB7" w:rsidRDefault="00BA0FEF" w:rsidP="00BD0A8E">
            <w:pPr>
              <w:widowControl w:val="0"/>
              <w:pBdr>
                <w:top w:val="nil"/>
                <w:left w:val="nil"/>
                <w:bottom w:val="nil"/>
                <w:right w:val="nil"/>
                <w:between w:val="nil"/>
              </w:pBdr>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bl>
    <w:p w14:paraId="738BB49C" w14:textId="77777777" w:rsidR="00BA0FEF" w:rsidRPr="00826DB7" w:rsidRDefault="00BA0FEF" w:rsidP="00BD0A8E">
      <w:pPr>
        <w:widowControl w:val="0"/>
        <w:suppressAutoHyphens/>
        <w:autoSpaceDE w:val="0"/>
        <w:autoSpaceDN w:val="0"/>
        <w:spacing w:after="0" w:line="240" w:lineRule="auto"/>
        <w:ind w:leftChars="-1" w:hangingChars="1" w:hanging="2"/>
        <w:textDirection w:val="btLr"/>
        <w:textAlignment w:val="top"/>
        <w:outlineLvl w:val="0"/>
        <w:rPr>
          <w:rFonts w:ascii="Times New Roman" w:eastAsia="Times New Roman" w:hAnsi="Times New Roman" w:cs="Times New Roman"/>
          <w:position w:val="-1"/>
          <w:sz w:val="24"/>
          <w:szCs w:val="24"/>
          <w:lang w:bidi="en-US"/>
        </w:rPr>
      </w:pPr>
    </w:p>
    <w:p w14:paraId="6BE944A1" w14:textId="7AD82EAC" w:rsidR="00BA0FEF" w:rsidRPr="00826DB7" w:rsidRDefault="00BA0FEF" w:rsidP="00BD0A8E">
      <w:pPr>
        <w:spacing w:line="240" w:lineRule="auto"/>
        <w:rPr>
          <w:rFonts w:ascii="Times New Roman" w:hAnsi="Times New Roman" w:cs="Times New Roman"/>
          <w:sz w:val="24"/>
          <w:szCs w:val="24"/>
        </w:rPr>
      </w:pPr>
    </w:p>
    <w:p w14:paraId="52836AC7" w14:textId="22AED933" w:rsidR="009053D3" w:rsidRPr="00826DB7" w:rsidRDefault="009053D3" w:rsidP="00BD0A8E">
      <w:pPr>
        <w:spacing w:line="240" w:lineRule="auto"/>
        <w:rPr>
          <w:rFonts w:ascii="Times New Roman" w:hAnsi="Times New Roman" w:cs="Times New Roman"/>
          <w:sz w:val="24"/>
          <w:szCs w:val="24"/>
        </w:rPr>
      </w:pPr>
    </w:p>
    <w:p w14:paraId="28CF2D4E" w14:textId="77777777" w:rsidR="009053D3" w:rsidRPr="00826DB7" w:rsidRDefault="009053D3" w:rsidP="00BD0A8E">
      <w:pPr>
        <w:spacing w:line="240" w:lineRule="auto"/>
        <w:rPr>
          <w:rFonts w:ascii="Times New Roman" w:hAnsi="Times New Roman" w:cs="Times New Roman"/>
          <w:sz w:val="24"/>
          <w:szCs w:val="24"/>
        </w:rPr>
      </w:pPr>
    </w:p>
    <w:p w14:paraId="11775570" w14:textId="77777777" w:rsidR="00D42119" w:rsidRPr="00826DB7" w:rsidRDefault="00D42119" w:rsidP="00BD0A8E">
      <w:pPr>
        <w:spacing w:after="0" w:line="240" w:lineRule="auto"/>
        <w:rPr>
          <w:rFonts w:ascii="Times New Roman" w:hAnsi="Times New Roman" w:cs="Times New Roman"/>
          <w:sz w:val="24"/>
          <w:szCs w:val="24"/>
        </w:rPr>
      </w:pPr>
    </w:p>
    <w:p w14:paraId="2A156EA0" w14:textId="4C9E9573" w:rsidR="00D42119" w:rsidRPr="00826DB7" w:rsidRDefault="009053D3" w:rsidP="00BD0A8E">
      <w:pPr>
        <w:spacing w:after="0" w:line="240" w:lineRule="auto"/>
        <w:rPr>
          <w:rFonts w:ascii="Times New Roman" w:hAnsi="Times New Roman" w:cs="Times New Roman"/>
          <w:sz w:val="24"/>
          <w:szCs w:val="24"/>
        </w:rPr>
      </w:pPr>
      <w:r w:rsidRPr="00826DB7">
        <w:rPr>
          <w:rFonts w:ascii="Times New Roman" w:hAnsi="Times New Roman" w:cs="Times New Roman"/>
          <w:noProof/>
          <w:sz w:val="24"/>
          <w:szCs w:val="24"/>
          <w:lang w:eastAsia="sq-AL"/>
        </w:rPr>
        <mc:AlternateContent>
          <mc:Choice Requires="wps">
            <w:drawing>
              <wp:anchor distT="0" distB="0" distL="114300" distR="114300" simplePos="0" relativeHeight="251656192" behindDoc="1" locked="0" layoutInCell="1" allowOverlap="1" wp14:anchorId="3ABE33B2" wp14:editId="428A60BF">
                <wp:simplePos x="0" y="0"/>
                <wp:positionH relativeFrom="column">
                  <wp:posOffset>-438785</wp:posOffset>
                </wp:positionH>
                <wp:positionV relativeFrom="paragraph">
                  <wp:posOffset>280670</wp:posOffset>
                </wp:positionV>
                <wp:extent cx="9002395" cy="6374130"/>
                <wp:effectExtent l="8890" t="8255" r="8890"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2395" cy="6374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29F42" id="Rectangle 3" o:spid="_x0000_s1026" style="position:absolute;margin-left:-34.55pt;margin-top:22.1pt;width:708.85pt;height:50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"/>
            </w:pict>
          </mc:Fallback>
        </mc:AlternateContent>
      </w:r>
    </w:p>
    <w:p w14:paraId="1341A7CD" w14:textId="21080B1A" w:rsidR="00D42119" w:rsidRPr="00826DB7" w:rsidRDefault="00D42119" w:rsidP="00BD0A8E">
      <w:pPr>
        <w:spacing w:after="0" w:line="240" w:lineRule="auto"/>
        <w:jc w:val="center"/>
        <w:rPr>
          <w:rFonts w:ascii="Times New Roman" w:eastAsia="Times New Roman" w:hAnsi="Times New Roman" w:cs="Times New Roman"/>
          <w:b/>
          <w:sz w:val="24"/>
          <w:szCs w:val="24"/>
          <w:u w:val="single"/>
        </w:rPr>
      </w:pPr>
    </w:p>
    <w:p w14:paraId="58CF1560" w14:textId="77777777" w:rsidR="00D42119" w:rsidRPr="00826DB7" w:rsidRDefault="00D42119" w:rsidP="00BD0A8E">
      <w:pPr>
        <w:spacing w:after="0" w:line="240" w:lineRule="auto"/>
        <w:jc w:val="center"/>
        <w:rPr>
          <w:rFonts w:ascii="Times New Roman" w:eastAsia="Times New Roman" w:hAnsi="Times New Roman" w:cs="Times New Roman"/>
          <w:b/>
          <w:sz w:val="24"/>
          <w:szCs w:val="24"/>
          <w:u w:val="single"/>
        </w:rPr>
      </w:pPr>
      <w:r w:rsidRPr="00826DB7">
        <w:rPr>
          <w:rFonts w:ascii="Times New Roman" w:eastAsia="Times New Roman" w:hAnsi="Times New Roman" w:cs="Times New Roman"/>
          <w:b/>
          <w:sz w:val="24"/>
          <w:szCs w:val="24"/>
          <w:u w:val="single"/>
        </w:rPr>
        <w:t>Rezultatet e të nxënit sipas kompetencave kyçe</w:t>
      </w:r>
    </w:p>
    <w:p w14:paraId="1B73DCAB" w14:textId="77777777" w:rsidR="00D42119" w:rsidRPr="00826DB7" w:rsidRDefault="00D42119" w:rsidP="00BD0A8E">
      <w:pPr>
        <w:spacing w:after="0" w:line="240" w:lineRule="auto"/>
        <w:rPr>
          <w:rFonts w:ascii="Times New Roman" w:eastAsia="Times New Roman" w:hAnsi="Times New Roman" w:cs="Times New Roman"/>
          <w:b/>
          <w:color w:val="FF0000"/>
          <w:sz w:val="24"/>
          <w:szCs w:val="24"/>
          <w:u w:val="single"/>
        </w:rPr>
      </w:pPr>
      <w:r w:rsidRPr="00826DB7">
        <w:rPr>
          <w:rFonts w:ascii="Times New Roman" w:eastAsia="Times New Roman" w:hAnsi="Times New Roman" w:cs="Times New Roman"/>
          <w:b/>
          <w:color w:val="FF0000"/>
          <w:sz w:val="24"/>
          <w:szCs w:val="24"/>
        </w:rPr>
        <w:t xml:space="preserve">1. </w:t>
      </w:r>
      <w:r w:rsidRPr="00826DB7">
        <w:rPr>
          <w:rFonts w:ascii="Times New Roman" w:eastAsia="Times New Roman" w:hAnsi="Times New Roman" w:cs="Times New Roman"/>
          <w:b/>
          <w:color w:val="FF0000"/>
          <w:sz w:val="24"/>
          <w:szCs w:val="24"/>
          <w:u w:val="single"/>
        </w:rPr>
        <w:t>Kompetenca e komunikimit dhe të shprehurit (Nxënësi/ja komunikon në mënyrë efektive)</w:t>
      </w:r>
    </w:p>
    <w:p w14:paraId="46E548F6" w14:textId="77777777" w:rsidR="00D42119" w:rsidRPr="00826DB7" w:rsidRDefault="00D42119" w:rsidP="00BD0A8E">
      <w:pPr>
        <w:spacing w:after="0" w:line="240" w:lineRule="auto"/>
        <w:rPr>
          <w:rFonts w:ascii="Times New Roman" w:eastAsia="Times New Roman" w:hAnsi="Times New Roman" w:cs="Times New Roman"/>
          <w:b/>
          <w:sz w:val="24"/>
          <w:szCs w:val="24"/>
        </w:rPr>
      </w:pPr>
      <w:r w:rsidRPr="00826DB7">
        <w:rPr>
          <w:rFonts w:ascii="Times New Roman" w:eastAsia="Times New Roman" w:hAnsi="Times New Roman" w:cs="Times New Roman"/>
          <w:sz w:val="24"/>
          <w:szCs w:val="24"/>
        </w:rPr>
        <w:t>Nxënësi/ja:</w:t>
      </w:r>
    </w:p>
    <w:p w14:paraId="652CF216" w14:textId="18CDC850" w:rsidR="00D42119" w:rsidRPr="00826DB7" w:rsidRDefault="00D42119" w:rsidP="00BD0A8E">
      <w:pPr>
        <w:numPr>
          <w:ilvl w:val="0"/>
          <w:numId w:val="5"/>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 xml:space="preserve">Shpreh mendimin e vet me gojë ose me shkrim, si dhe në forma të tjera të komunikimit mbi: rajonet si koncepte organizuese; konceptin e vendit dhe të rajonit për të përshkruar modele të thjeshta të ndërvarësisë midis vendeve dhe rajoneve; </w:t>
      </w:r>
      <w:r w:rsidR="00FA4904" w:rsidRPr="00826DB7">
        <w:rPr>
          <w:rFonts w:ascii="Times New Roman" w:eastAsia="Times New Roman" w:hAnsi="Times New Roman" w:cs="Times New Roman"/>
          <w:sz w:val="24"/>
          <w:szCs w:val="24"/>
        </w:rPr>
        <w:t>llojet kryesore</w:t>
      </w:r>
      <w:r w:rsidRPr="00826DB7">
        <w:rPr>
          <w:rFonts w:ascii="Times New Roman" w:eastAsia="Times New Roman" w:hAnsi="Times New Roman" w:cs="Times New Roman"/>
          <w:sz w:val="24"/>
          <w:szCs w:val="24"/>
        </w:rPr>
        <w:t xml:space="preserve"> të rajoneve në botë; rajonet me dendësinë më të madhe dhe më të vogël të popullsisë; pozitën gjeografike dhe kushtet natyrore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dinamikën e popullsisë së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larminë e zhvillimit ekonomik të hapësirës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ropiane, veçoritë kryesore fiziko-gjeografike dhe humane të rajonit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 xml:space="preserve">ropës </w:t>
      </w:r>
      <w:r w:rsidR="00FA4904" w:rsidRPr="00826DB7">
        <w:rPr>
          <w:rFonts w:ascii="Times New Roman" w:eastAsia="Times New Roman" w:hAnsi="Times New Roman" w:cs="Times New Roman"/>
          <w:sz w:val="24"/>
          <w:szCs w:val="24"/>
        </w:rPr>
        <w:t>P</w:t>
      </w:r>
      <w:r w:rsidRPr="00826DB7">
        <w:rPr>
          <w:rFonts w:ascii="Times New Roman" w:eastAsia="Times New Roman" w:hAnsi="Times New Roman" w:cs="Times New Roman"/>
          <w:sz w:val="24"/>
          <w:szCs w:val="24"/>
        </w:rPr>
        <w:t>erëndimore,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 xml:space="preserve">ropës </w:t>
      </w:r>
      <w:r w:rsidR="00FA4904" w:rsidRPr="00826DB7">
        <w:rPr>
          <w:rFonts w:ascii="Times New Roman" w:eastAsia="Times New Roman" w:hAnsi="Times New Roman" w:cs="Times New Roman"/>
          <w:sz w:val="24"/>
          <w:szCs w:val="24"/>
        </w:rPr>
        <w:t>V</w:t>
      </w:r>
      <w:r w:rsidRPr="00826DB7">
        <w:rPr>
          <w:rFonts w:ascii="Times New Roman" w:eastAsia="Times New Roman" w:hAnsi="Times New Roman" w:cs="Times New Roman"/>
          <w:sz w:val="24"/>
          <w:szCs w:val="24"/>
        </w:rPr>
        <w:t>eriore dhe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 xml:space="preserve">ropës </w:t>
      </w:r>
      <w:r w:rsidR="00FA4904" w:rsidRPr="00826DB7">
        <w:rPr>
          <w:rFonts w:ascii="Times New Roman" w:eastAsia="Times New Roman" w:hAnsi="Times New Roman" w:cs="Times New Roman"/>
          <w:sz w:val="24"/>
          <w:szCs w:val="24"/>
        </w:rPr>
        <w:t>I</w:t>
      </w:r>
      <w:r w:rsidRPr="00826DB7">
        <w:rPr>
          <w:rFonts w:ascii="Times New Roman" w:eastAsia="Times New Roman" w:hAnsi="Times New Roman" w:cs="Times New Roman"/>
          <w:sz w:val="24"/>
          <w:szCs w:val="24"/>
        </w:rPr>
        <w:t>shullore.</w:t>
      </w:r>
    </w:p>
    <w:p w14:paraId="08502557" w14:textId="77777777" w:rsidR="00D42119" w:rsidRPr="00826DB7" w:rsidRDefault="00D42119" w:rsidP="00BD0A8E">
      <w:pPr>
        <w:numPr>
          <w:ilvl w:val="0"/>
          <w:numId w:val="6"/>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Dëgjon me vëmendje prezantimin dhe komentet e bëra nga të tjerët rreth tyre, duke bërë pyetje, komente, sqarime dhe propozime.</w:t>
      </w:r>
    </w:p>
    <w:p w14:paraId="05B52AF0" w14:textId="316B32B6" w:rsidR="00D42119" w:rsidRPr="00826DB7" w:rsidRDefault="00D42119" w:rsidP="00BD0A8E">
      <w:pPr>
        <w:numPr>
          <w:ilvl w:val="0"/>
          <w:numId w:val="6"/>
        </w:numPr>
        <w:spacing w:after="0" w:line="240" w:lineRule="auto"/>
        <w:jc w:val="both"/>
        <w:rPr>
          <w:rFonts w:ascii="Times New Roman" w:hAnsi="Times New Roman" w:cs="Times New Roman"/>
          <w:b/>
          <w:sz w:val="24"/>
          <w:szCs w:val="24"/>
        </w:rPr>
      </w:pPr>
      <w:r w:rsidRPr="00826DB7">
        <w:rPr>
          <w:rFonts w:ascii="Times New Roman" w:eastAsia="Times New Roman" w:hAnsi="Times New Roman" w:cs="Times New Roman"/>
          <w:sz w:val="24"/>
          <w:szCs w:val="24"/>
        </w:rPr>
        <w:t xml:space="preserve">Shpjegon qartë dhe saktë, me gojë ose me shkrim (duke përdorur gjuhën dhe fjalorin e përshtatshëm) kuptimin mbi: </w:t>
      </w:r>
      <w:r w:rsidR="00FA4904" w:rsidRPr="00826DB7">
        <w:rPr>
          <w:rFonts w:ascii="Times New Roman" w:eastAsia="Times New Roman" w:hAnsi="Times New Roman" w:cs="Times New Roman"/>
          <w:sz w:val="24"/>
          <w:szCs w:val="24"/>
        </w:rPr>
        <w:t>llojet kryesore</w:t>
      </w:r>
      <w:r w:rsidRPr="00826DB7">
        <w:rPr>
          <w:rFonts w:ascii="Times New Roman" w:eastAsia="Times New Roman" w:hAnsi="Times New Roman" w:cs="Times New Roman"/>
          <w:sz w:val="24"/>
          <w:szCs w:val="24"/>
        </w:rPr>
        <w:t xml:space="preserve"> të rajoneve në botë; pozitën gjeografike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rolin e saj në marrëdhënien dhe lidhjet me rajonet e tjera; njësitë e mëdha fiziko-gjeog</w:t>
      </w:r>
      <w:r w:rsidR="00FA4904" w:rsidRPr="00826DB7">
        <w:rPr>
          <w:rFonts w:ascii="Times New Roman" w:eastAsia="Times New Roman" w:hAnsi="Times New Roman" w:cs="Times New Roman"/>
          <w:sz w:val="24"/>
          <w:szCs w:val="24"/>
        </w:rPr>
        <w:t>rafike</w:t>
      </w:r>
      <w:r w:rsidRPr="00826DB7">
        <w:rPr>
          <w:rFonts w:ascii="Times New Roman" w:eastAsia="Times New Roman" w:hAnsi="Times New Roman" w:cs="Times New Roman"/>
          <w:sz w:val="24"/>
          <w:szCs w:val="24"/>
        </w:rPr>
        <w:t>.</w:t>
      </w:r>
    </w:p>
    <w:p w14:paraId="123CF2BC" w14:textId="77777777" w:rsidR="00D42119" w:rsidRPr="00826DB7" w:rsidRDefault="00D42119" w:rsidP="00BD0A8E">
      <w:pPr>
        <w:spacing w:after="0" w:line="240" w:lineRule="auto"/>
        <w:rPr>
          <w:rFonts w:ascii="Times New Roman" w:eastAsia="Times New Roman" w:hAnsi="Times New Roman" w:cs="Times New Roman"/>
          <w:b/>
          <w:color w:val="FF0000"/>
          <w:sz w:val="24"/>
          <w:szCs w:val="24"/>
          <w:u w:val="single"/>
        </w:rPr>
      </w:pPr>
      <w:r w:rsidRPr="00826DB7">
        <w:rPr>
          <w:rFonts w:ascii="Times New Roman" w:eastAsia="Times New Roman" w:hAnsi="Times New Roman" w:cs="Times New Roman"/>
          <w:b/>
          <w:color w:val="FF0000"/>
          <w:sz w:val="24"/>
          <w:szCs w:val="24"/>
        </w:rPr>
        <w:t xml:space="preserve">2. </w:t>
      </w:r>
      <w:r w:rsidRPr="00826DB7">
        <w:rPr>
          <w:rFonts w:ascii="Times New Roman" w:eastAsia="Times New Roman" w:hAnsi="Times New Roman" w:cs="Times New Roman"/>
          <w:b/>
          <w:color w:val="FF0000"/>
          <w:sz w:val="24"/>
          <w:szCs w:val="24"/>
          <w:u w:val="single"/>
        </w:rPr>
        <w:t>Kompetenca e të menduarit (Nxënësi/ja mendon në mënyrë krijuese)</w:t>
      </w:r>
    </w:p>
    <w:p w14:paraId="4738DCF4" w14:textId="77777777" w:rsidR="00D42119" w:rsidRPr="00826DB7" w:rsidRDefault="00D42119" w:rsidP="00BD0A8E">
      <w:pPr>
        <w:spacing w:after="0" w:line="240" w:lineRule="auto"/>
        <w:rPr>
          <w:rFonts w:ascii="Times New Roman" w:eastAsia="Times New Roman" w:hAnsi="Times New Roman" w:cs="Times New Roman"/>
          <w:b/>
          <w:sz w:val="24"/>
          <w:szCs w:val="24"/>
        </w:rPr>
      </w:pPr>
      <w:r w:rsidRPr="00826DB7">
        <w:rPr>
          <w:rFonts w:ascii="Times New Roman" w:eastAsia="Times New Roman" w:hAnsi="Times New Roman" w:cs="Times New Roman"/>
          <w:sz w:val="24"/>
          <w:szCs w:val="24"/>
        </w:rPr>
        <w:t>Nxënësi/ja:</w:t>
      </w:r>
    </w:p>
    <w:p w14:paraId="6B81617E" w14:textId="77777777" w:rsidR="00D42119" w:rsidRPr="00826DB7" w:rsidRDefault="00D42119" w:rsidP="00BD0A8E">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Interpreton duke e ilustruar me shembuj konkretë pse gjeografët krijojnë dhe përdorin rajonet si koncepte organizuese.</w:t>
      </w:r>
    </w:p>
    <w:p w14:paraId="5D860B58" w14:textId="2A4B2682" w:rsidR="00D42119" w:rsidRPr="00826DB7" w:rsidRDefault="00D42119" w:rsidP="00BD0A8E">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Interpreton me ndihmën e hartës pozitën gjeografike të E</w:t>
      </w:r>
      <w:r w:rsidR="00FA4904"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rolin e saj në marrëdhënien dhe lidhjet me rajonet e tjera.</w:t>
      </w:r>
    </w:p>
    <w:p w14:paraId="7A6E1072" w14:textId="4A47AE32" w:rsidR="00D42119" w:rsidRPr="00826DB7" w:rsidRDefault="00D42119" w:rsidP="00BD0A8E">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Identifikon dhe interpreton në hartë njësitë e mëdha fiziko-gjeografike të E</w:t>
      </w:r>
      <w:r w:rsidR="00FA4904"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w:t>
      </w:r>
    </w:p>
    <w:p w14:paraId="6B79F1AD" w14:textId="77777777" w:rsidR="00D42119" w:rsidRPr="00826DB7" w:rsidRDefault="00D42119" w:rsidP="00BD0A8E">
      <w:pPr>
        <w:spacing w:after="0" w:line="240" w:lineRule="auto"/>
        <w:rPr>
          <w:rFonts w:ascii="Times New Roman" w:eastAsia="Times New Roman" w:hAnsi="Times New Roman" w:cs="Times New Roman"/>
          <w:b/>
          <w:color w:val="FF0000"/>
          <w:sz w:val="24"/>
          <w:szCs w:val="24"/>
          <w:u w:val="single"/>
        </w:rPr>
      </w:pPr>
      <w:r w:rsidRPr="00826DB7">
        <w:rPr>
          <w:rFonts w:ascii="Times New Roman" w:eastAsia="Times New Roman" w:hAnsi="Times New Roman" w:cs="Times New Roman"/>
          <w:b/>
          <w:color w:val="FF0000"/>
          <w:sz w:val="24"/>
          <w:szCs w:val="24"/>
        </w:rPr>
        <w:t xml:space="preserve">3. </w:t>
      </w:r>
      <w:r w:rsidRPr="00826DB7">
        <w:rPr>
          <w:rFonts w:ascii="Times New Roman" w:eastAsia="Times New Roman" w:hAnsi="Times New Roman" w:cs="Times New Roman"/>
          <w:b/>
          <w:color w:val="FF0000"/>
          <w:sz w:val="24"/>
          <w:szCs w:val="24"/>
          <w:u w:val="single"/>
        </w:rPr>
        <w:t>Kompetenca e të nxënit (Nxënësi/ja mëson për të nxënë)</w:t>
      </w:r>
    </w:p>
    <w:p w14:paraId="40397B40" w14:textId="77777777" w:rsidR="00D42119" w:rsidRPr="00826DB7" w:rsidRDefault="00D42119" w:rsidP="00BD0A8E">
      <w:pPr>
        <w:spacing w:after="0" w:line="240" w:lineRule="auto"/>
        <w:rPr>
          <w:rFonts w:ascii="Times New Roman" w:eastAsia="Times New Roman" w:hAnsi="Times New Roman" w:cs="Times New Roman"/>
          <w:b/>
          <w:sz w:val="24"/>
          <w:szCs w:val="24"/>
        </w:rPr>
      </w:pPr>
      <w:r w:rsidRPr="00826DB7">
        <w:rPr>
          <w:rFonts w:ascii="Times New Roman" w:eastAsia="Times New Roman" w:hAnsi="Times New Roman" w:cs="Times New Roman"/>
          <w:sz w:val="24"/>
          <w:szCs w:val="24"/>
        </w:rPr>
        <w:t>Nxënësi/ja:</w:t>
      </w:r>
    </w:p>
    <w:p w14:paraId="783A1466" w14:textId="752DEFB3" w:rsidR="00D42119" w:rsidRPr="00826DB7" w:rsidRDefault="00D42119" w:rsidP="00BD0A8E">
      <w:pPr>
        <w:numPr>
          <w:ilvl w:val="0"/>
          <w:numId w:val="2"/>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Shfrytëzon të dhënat për të demonstruar të kuptuarit e koncepteve, duke përdorur dhe ndërtuar hartat, atlaset, enciklopeditë, anketat, dhe të dhëna të tjera për të analizuar pozitën gjeografike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rolin e saj në marrëdhënien dhe lidhjet me rajonet e tjera; njësitë e mëdha fiziko-gjeografike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dinamikën e popullsisë së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ropës; ndryshimet e ngjashmëritë e kulturave në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 veçoritë kryesore të zhvillimit të sotëm urban në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ropë; larminë e zhvillimit ekonomik të hapësirës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ropiane; ngjashmëritë dhe dallimet në veçoritë kryesore fiziko-gjeografike dhe humane të rajoneve të E</w:t>
      </w:r>
      <w:r w:rsidR="00FA4904" w:rsidRPr="00826DB7">
        <w:rPr>
          <w:rFonts w:ascii="Times New Roman" w:eastAsia="Times New Roman" w:hAnsi="Times New Roman" w:cs="Times New Roman"/>
          <w:sz w:val="24"/>
          <w:szCs w:val="24"/>
        </w:rPr>
        <w:t>u</w:t>
      </w:r>
      <w:r w:rsidRPr="00826DB7">
        <w:rPr>
          <w:rFonts w:ascii="Times New Roman" w:eastAsia="Times New Roman" w:hAnsi="Times New Roman" w:cs="Times New Roman"/>
          <w:sz w:val="24"/>
          <w:szCs w:val="24"/>
        </w:rPr>
        <w:t xml:space="preserve">ropës (Perëndimore, </w:t>
      </w:r>
      <w:r w:rsidR="00FA4904" w:rsidRPr="00826DB7">
        <w:rPr>
          <w:rFonts w:ascii="Times New Roman" w:eastAsia="Times New Roman" w:hAnsi="Times New Roman" w:cs="Times New Roman"/>
          <w:sz w:val="24"/>
          <w:szCs w:val="24"/>
        </w:rPr>
        <w:t>V</w:t>
      </w:r>
      <w:r w:rsidRPr="00826DB7">
        <w:rPr>
          <w:rFonts w:ascii="Times New Roman" w:eastAsia="Times New Roman" w:hAnsi="Times New Roman" w:cs="Times New Roman"/>
          <w:sz w:val="24"/>
          <w:szCs w:val="24"/>
        </w:rPr>
        <w:t xml:space="preserve">eriore, </w:t>
      </w:r>
      <w:r w:rsidR="00FA4904" w:rsidRPr="00826DB7">
        <w:rPr>
          <w:rFonts w:ascii="Times New Roman" w:eastAsia="Times New Roman" w:hAnsi="Times New Roman" w:cs="Times New Roman"/>
          <w:sz w:val="24"/>
          <w:szCs w:val="24"/>
        </w:rPr>
        <w:t>I</w:t>
      </w:r>
      <w:r w:rsidRPr="00826DB7">
        <w:rPr>
          <w:rFonts w:ascii="Times New Roman" w:eastAsia="Times New Roman" w:hAnsi="Times New Roman" w:cs="Times New Roman"/>
          <w:sz w:val="24"/>
          <w:szCs w:val="24"/>
        </w:rPr>
        <w:t>shullore).</w:t>
      </w:r>
    </w:p>
    <w:p w14:paraId="672D7833" w14:textId="77777777" w:rsidR="00D42119" w:rsidRPr="00826DB7" w:rsidRDefault="00D42119" w:rsidP="00BD0A8E">
      <w:pPr>
        <w:spacing w:after="0" w:line="240" w:lineRule="auto"/>
        <w:rPr>
          <w:rFonts w:ascii="Times New Roman" w:eastAsia="Times New Roman" w:hAnsi="Times New Roman" w:cs="Times New Roman"/>
          <w:b/>
          <w:color w:val="FF0000"/>
          <w:sz w:val="24"/>
          <w:szCs w:val="24"/>
          <w:u w:val="single"/>
        </w:rPr>
      </w:pPr>
      <w:r w:rsidRPr="00826DB7">
        <w:rPr>
          <w:rFonts w:ascii="Times New Roman" w:eastAsia="Times New Roman" w:hAnsi="Times New Roman" w:cs="Times New Roman"/>
          <w:b/>
          <w:color w:val="FF0000"/>
          <w:sz w:val="24"/>
          <w:szCs w:val="24"/>
        </w:rPr>
        <w:t xml:space="preserve">4. </w:t>
      </w:r>
      <w:r w:rsidRPr="00826DB7">
        <w:rPr>
          <w:rFonts w:ascii="Times New Roman" w:eastAsia="Times New Roman" w:hAnsi="Times New Roman" w:cs="Times New Roman"/>
          <w:b/>
          <w:color w:val="FF0000"/>
          <w:sz w:val="24"/>
          <w:szCs w:val="24"/>
          <w:u w:val="single"/>
        </w:rPr>
        <w:t>Kompetenca për jetën, sipërmarrjen dhe mjedisin (Nxënësi/ja kontribuon në mënyrë produktive)</w:t>
      </w:r>
    </w:p>
    <w:p w14:paraId="56693323" w14:textId="77777777" w:rsidR="00D42119" w:rsidRPr="00826DB7" w:rsidRDefault="00D42119" w:rsidP="00BD0A8E">
      <w:pPr>
        <w:spacing w:after="0" w:line="240" w:lineRule="auto"/>
        <w:rPr>
          <w:rFonts w:ascii="Times New Roman" w:eastAsia="Times New Roman" w:hAnsi="Times New Roman" w:cs="Times New Roman"/>
          <w:b/>
          <w:sz w:val="24"/>
          <w:szCs w:val="24"/>
        </w:rPr>
      </w:pPr>
      <w:r w:rsidRPr="00826DB7">
        <w:rPr>
          <w:rFonts w:ascii="Times New Roman" w:eastAsia="Times New Roman" w:hAnsi="Times New Roman" w:cs="Times New Roman"/>
          <w:sz w:val="24"/>
          <w:szCs w:val="24"/>
        </w:rPr>
        <w:t>Nxënësi/ja:</w:t>
      </w:r>
    </w:p>
    <w:p w14:paraId="1CDBB429" w14:textId="77777777" w:rsidR="00D42119" w:rsidRPr="00826DB7" w:rsidRDefault="00D42119" w:rsidP="00BD0A8E">
      <w:pPr>
        <w:numPr>
          <w:ilvl w:val="0"/>
          <w:numId w:val="3"/>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lastRenderedPageBreak/>
        <w:t>Zhvillon një projekt individual ose në grup për kryerjen e një aktiviteti mjedisor apo shoqëror me rëndësi për shkollën ose për komunitetin.</w:t>
      </w:r>
    </w:p>
    <w:p w14:paraId="339B58B2" w14:textId="77777777" w:rsidR="00D42119" w:rsidRPr="00826DB7" w:rsidRDefault="00D42119" w:rsidP="00BD0A8E">
      <w:pPr>
        <w:numPr>
          <w:ilvl w:val="0"/>
          <w:numId w:val="3"/>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Diskuton në grup për rëndësinë që ka mbrojtja e bregdetit shqiptar, pasojat që sjell dëmtimi i tij dhe propozon masat që duhen ndërmarrë për evitimin e tyre.</w:t>
      </w:r>
    </w:p>
    <w:p w14:paraId="69A6694C" w14:textId="77777777" w:rsidR="00D42119" w:rsidRPr="00826DB7" w:rsidRDefault="00D42119" w:rsidP="00BD0A8E">
      <w:pPr>
        <w:numPr>
          <w:ilvl w:val="0"/>
          <w:numId w:val="3"/>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Përdor konceptin e vendit dhe të rajonit, për të përshkruar modele të thjeshta të ndërvarësisë midis vendeve dhe rajoneve.</w:t>
      </w:r>
    </w:p>
    <w:p w14:paraId="30227123" w14:textId="77777777" w:rsidR="00D42119" w:rsidRPr="00826DB7" w:rsidRDefault="00D42119" w:rsidP="00BD0A8E">
      <w:pPr>
        <w:spacing w:after="0" w:line="240" w:lineRule="auto"/>
        <w:rPr>
          <w:rFonts w:ascii="Times New Roman" w:eastAsia="Times New Roman" w:hAnsi="Times New Roman" w:cs="Times New Roman"/>
          <w:b/>
          <w:color w:val="FF0000"/>
          <w:sz w:val="24"/>
          <w:szCs w:val="24"/>
          <w:u w:val="single"/>
        </w:rPr>
      </w:pPr>
      <w:r w:rsidRPr="00826DB7">
        <w:rPr>
          <w:rFonts w:ascii="Times New Roman" w:eastAsia="Times New Roman" w:hAnsi="Times New Roman" w:cs="Times New Roman"/>
          <w:b/>
          <w:color w:val="FF0000"/>
          <w:sz w:val="24"/>
          <w:szCs w:val="24"/>
        </w:rPr>
        <w:t xml:space="preserve">5. </w:t>
      </w:r>
      <w:r w:rsidRPr="00826DB7">
        <w:rPr>
          <w:rFonts w:ascii="Times New Roman" w:eastAsia="Times New Roman" w:hAnsi="Times New Roman" w:cs="Times New Roman"/>
          <w:b/>
          <w:color w:val="FF0000"/>
          <w:sz w:val="24"/>
          <w:szCs w:val="24"/>
          <w:u w:val="single"/>
        </w:rPr>
        <w:t>Kompetenca personale (Nxënësi/ja bën jetë të shëndetshme)</w:t>
      </w:r>
    </w:p>
    <w:p w14:paraId="345B0E1A" w14:textId="1FC7F4F8" w:rsidR="00D42119" w:rsidRPr="00826DB7" w:rsidRDefault="006079C0" w:rsidP="00BD0A8E">
      <w:p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 xml:space="preserve">    </w:t>
      </w:r>
      <w:r w:rsidR="00D42119" w:rsidRPr="00826DB7">
        <w:rPr>
          <w:rFonts w:ascii="Times New Roman" w:eastAsia="Times New Roman" w:hAnsi="Times New Roman" w:cs="Times New Roman"/>
          <w:sz w:val="24"/>
          <w:szCs w:val="24"/>
        </w:rPr>
        <w:t>Ndan përvoja dhe mendime në grup.</w:t>
      </w:r>
    </w:p>
    <w:p w14:paraId="2438D2BD" w14:textId="77777777" w:rsidR="00D42119" w:rsidRPr="00826DB7" w:rsidRDefault="00D42119" w:rsidP="00BD0A8E">
      <w:pPr>
        <w:numPr>
          <w:ilvl w:val="0"/>
          <w:numId w:val="4"/>
        </w:numPr>
        <w:spacing w:after="0" w:line="240" w:lineRule="auto"/>
        <w:jc w:val="both"/>
        <w:rPr>
          <w:rFonts w:ascii="Times New Roman" w:hAnsi="Times New Roman" w:cs="Times New Roman"/>
          <w:sz w:val="24"/>
          <w:szCs w:val="24"/>
        </w:rPr>
      </w:pPr>
      <w:r w:rsidRPr="00826DB7">
        <w:rPr>
          <w:rFonts w:ascii="Times New Roman" w:eastAsia="Times New Roman" w:hAnsi="Times New Roman" w:cs="Times New Roman"/>
          <w:sz w:val="24"/>
          <w:szCs w:val="24"/>
        </w:rPr>
        <w:t>Lokalizon në hartë dhe interpreton rajonet me dendësinë më të madhe dhe më të vogël të popullsisë.</w:t>
      </w:r>
    </w:p>
    <w:p w14:paraId="32F96797" w14:textId="77777777" w:rsidR="00D42119" w:rsidRPr="00826DB7" w:rsidRDefault="00D42119" w:rsidP="00726BF5">
      <w:pPr>
        <w:numPr>
          <w:ilvl w:val="0"/>
          <w:numId w:val="4"/>
        </w:numPr>
        <w:spacing w:after="0" w:line="240" w:lineRule="auto"/>
        <w:rPr>
          <w:rFonts w:ascii="Times New Roman" w:hAnsi="Times New Roman" w:cs="Times New Roman"/>
          <w:sz w:val="24"/>
          <w:szCs w:val="24"/>
        </w:rPr>
      </w:pPr>
      <w:r w:rsidRPr="00826DB7">
        <w:rPr>
          <w:rFonts w:ascii="Times New Roman" w:eastAsia="Times New Roman" w:hAnsi="Times New Roman" w:cs="Times New Roman"/>
          <w:sz w:val="24"/>
          <w:szCs w:val="24"/>
        </w:rPr>
        <w:t>Interpreton grafikë, diagrame etj., që përshkruajnë dinamikat e popullsisë referuar shpërndarjes hapësinore.</w:t>
      </w:r>
    </w:p>
    <w:p w14:paraId="324222FB" w14:textId="77777777" w:rsidR="00726BF5" w:rsidRPr="00826DB7" w:rsidRDefault="00726BF5" w:rsidP="00726BF5">
      <w:pPr>
        <w:spacing w:after="0" w:line="240" w:lineRule="auto"/>
        <w:ind w:left="360"/>
        <w:rPr>
          <w:rFonts w:ascii="Times New Roman" w:hAnsi="Times New Roman" w:cs="Times New Roman"/>
          <w:sz w:val="24"/>
          <w:szCs w:val="24"/>
        </w:rPr>
      </w:pPr>
    </w:p>
    <w:p w14:paraId="2507D7E9" w14:textId="77777777" w:rsidR="00D42119" w:rsidRPr="00826DB7" w:rsidRDefault="00D42119" w:rsidP="00BD0A8E">
      <w:pPr>
        <w:spacing w:line="240" w:lineRule="auto"/>
        <w:rPr>
          <w:rFonts w:ascii="Times New Roman" w:hAnsi="Times New Roman" w:cs="Times New Roman"/>
          <w:sz w:val="24"/>
          <w:szCs w:val="24"/>
        </w:rPr>
      </w:pPr>
    </w:p>
    <w:p w14:paraId="38F2C722" w14:textId="77777777" w:rsidR="00D42119" w:rsidRPr="00826DB7" w:rsidRDefault="00D42119" w:rsidP="00BD0A8E">
      <w:pPr>
        <w:spacing w:line="240" w:lineRule="auto"/>
        <w:rPr>
          <w:rFonts w:ascii="Times New Roman" w:hAnsi="Times New Roman" w:cs="Times New Roman"/>
          <w:b/>
          <w:bCs/>
          <w:sz w:val="24"/>
          <w:szCs w:val="24"/>
          <w:u w:val="single"/>
          <w:lang w:eastAsia="sq-AL"/>
        </w:rPr>
      </w:pPr>
      <w:r w:rsidRPr="00826DB7">
        <w:rPr>
          <w:rFonts w:ascii="Times New Roman" w:hAnsi="Times New Roman" w:cs="Times New Roman"/>
          <w:b/>
          <w:bCs/>
          <w:noProof/>
          <w:sz w:val="24"/>
          <w:szCs w:val="24"/>
          <w:u w:val="single"/>
          <w:lang w:eastAsia="sq-AL"/>
        </w:rPr>
        <mc:AlternateContent>
          <mc:Choice Requires="wps">
            <w:drawing>
              <wp:anchor distT="0" distB="0" distL="114300" distR="114300" simplePos="0" relativeHeight="251663360" behindDoc="1" locked="0" layoutInCell="1" allowOverlap="1" wp14:anchorId="6DCA4621" wp14:editId="03F14BBD">
                <wp:simplePos x="0" y="0"/>
                <wp:positionH relativeFrom="column">
                  <wp:posOffset>-330835</wp:posOffset>
                </wp:positionH>
                <wp:positionV relativeFrom="paragraph">
                  <wp:posOffset>-332740</wp:posOffset>
                </wp:positionV>
                <wp:extent cx="8812530" cy="6494780"/>
                <wp:effectExtent l="12065" t="10160" r="508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2530" cy="649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EE15AB" id="Rectangle 2" o:spid="_x0000_s1026" style="position:absolute;margin-left:-26.05pt;margin-top:-26.2pt;width:693.9pt;height:51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"/>
            </w:pict>
          </mc:Fallback>
        </mc:AlternateContent>
      </w:r>
      <w:r w:rsidRPr="00826DB7">
        <w:rPr>
          <w:rFonts w:ascii="Times New Roman" w:hAnsi="Times New Roman" w:cs="Times New Roman"/>
          <w:b/>
          <w:bCs/>
          <w:sz w:val="24"/>
          <w:szCs w:val="24"/>
          <w:u w:val="single"/>
          <w:lang w:eastAsia="sq-AL"/>
        </w:rPr>
        <w:t>Rezultatet e të nxënit sipas kompetencave të fushës/lëndës</w:t>
      </w:r>
    </w:p>
    <w:p w14:paraId="54CE33C0" w14:textId="77777777" w:rsidR="00D42119" w:rsidRPr="00826DB7" w:rsidRDefault="00D42119" w:rsidP="00BD0A8E">
      <w:pPr>
        <w:spacing w:line="240" w:lineRule="auto"/>
        <w:rPr>
          <w:rFonts w:ascii="Times New Roman" w:hAnsi="Times New Roman" w:cs="Times New Roman"/>
          <w:b/>
          <w:bCs/>
          <w:color w:val="FF0000"/>
          <w:sz w:val="24"/>
          <w:szCs w:val="24"/>
        </w:rPr>
      </w:pPr>
      <w:r w:rsidRPr="00826DB7">
        <w:rPr>
          <w:rFonts w:ascii="Times New Roman" w:hAnsi="Times New Roman" w:cs="Times New Roman"/>
          <w:b/>
          <w:bCs/>
          <w:color w:val="FF0000"/>
          <w:sz w:val="24"/>
          <w:szCs w:val="24"/>
        </w:rPr>
        <w:t xml:space="preserve">1. </w:t>
      </w:r>
      <w:r w:rsidRPr="00826DB7">
        <w:rPr>
          <w:rFonts w:ascii="Times New Roman" w:hAnsi="Times New Roman" w:cs="Times New Roman"/>
          <w:b/>
          <w:bCs/>
          <w:color w:val="FF0000"/>
          <w:sz w:val="24"/>
          <w:szCs w:val="24"/>
          <w:u w:val="single"/>
        </w:rPr>
        <w:t>Vëzhgimi dhe hetimi i dukurive gjeografike</w:t>
      </w:r>
    </w:p>
    <w:p w14:paraId="05A422C6" w14:textId="77777777" w:rsidR="00D42119" w:rsidRPr="00826DB7" w:rsidRDefault="00D42119" w:rsidP="00BD0A8E">
      <w:pPr>
        <w:spacing w:line="240" w:lineRule="auto"/>
        <w:rPr>
          <w:rFonts w:ascii="Times New Roman" w:hAnsi="Times New Roman" w:cs="Times New Roman"/>
          <w:sz w:val="24"/>
          <w:szCs w:val="24"/>
        </w:rPr>
      </w:pPr>
      <w:r w:rsidRPr="00826DB7">
        <w:rPr>
          <w:rFonts w:ascii="Times New Roman" w:hAnsi="Times New Roman" w:cs="Times New Roman"/>
          <w:sz w:val="24"/>
          <w:szCs w:val="24"/>
        </w:rPr>
        <w:t>Nxënësi/ja:</w:t>
      </w:r>
    </w:p>
    <w:p w14:paraId="04D6A720"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Formulon dhe drejton pyetje për: arsyet se pse gjeografët krijojnë dhe përdorin rajonet si koncepte organizuese.</w:t>
      </w:r>
    </w:p>
    <w:p w14:paraId="39D63C02"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Përdor konceptin e vendit dhe të rajonit për të përshkruar modele të thjeshta të ndërvarësisë midis vendeve dhe rajoneve.</w:t>
      </w:r>
    </w:p>
    <w:p w14:paraId="6AC8FA35"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Lokalizon në hartë dhe interpreton rajonet me dendësinë më të madhe dhe më të vogël të popullsisë.</w:t>
      </w:r>
    </w:p>
    <w:p w14:paraId="3B33A928"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Interpreton grafikë, diagrame etj., që përshkruajnë dinamikat e popullsisë referuar shpërndarjes hapësinore.</w:t>
      </w:r>
    </w:p>
    <w:p w14:paraId="47ED3E92"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Prezanton dhe komunikon përmes hartës së botës shpërndarjen hapësinore të besimeve më të mëdha fetare dhe gjuhëve kryesore.</w:t>
      </w:r>
    </w:p>
    <w:p w14:paraId="7386351D" w14:textId="4637D48B"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Bën dallimin ndërmjet tipareve të rajoneve të zhvilluar</w:t>
      </w:r>
      <w:r w:rsidR="00022EDC" w:rsidRPr="00826DB7">
        <w:rPr>
          <w:rFonts w:ascii="Times New Roman" w:hAnsi="Times New Roman" w:cs="Times New Roman"/>
          <w:sz w:val="24"/>
          <w:szCs w:val="24"/>
        </w:rPr>
        <w:t>a</w:t>
      </w:r>
      <w:r w:rsidRPr="00826DB7">
        <w:rPr>
          <w:rFonts w:ascii="Times New Roman" w:hAnsi="Times New Roman" w:cs="Times New Roman"/>
          <w:sz w:val="24"/>
          <w:szCs w:val="24"/>
        </w:rPr>
        <w:t xml:space="preserve"> dhe atyre në zhvillim përmes shembujve tipikë (shoqëruar me interpretimin në hartë).</w:t>
      </w:r>
    </w:p>
    <w:p w14:paraId="7EB07DB6" w14:textId="7777777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Sjell shembuj të bashkëveprimit dhe ndërvarësisë midis rajoneve në aspektin ekonomik, politik, kulturor, mjedisor etj.</w:t>
      </w:r>
    </w:p>
    <w:p w14:paraId="53D3A9C6" w14:textId="7C18D830"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Interpreton me ndihmën e hartës pozitën gjeografike të E</w:t>
      </w:r>
      <w:r w:rsidR="00022EDC" w:rsidRPr="00826DB7">
        <w:rPr>
          <w:rFonts w:ascii="Times New Roman" w:hAnsi="Times New Roman" w:cs="Times New Roman"/>
          <w:sz w:val="24"/>
          <w:szCs w:val="24"/>
        </w:rPr>
        <w:t>u</w:t>
      </w:r>
      <w:r w:rsidRPr="00826DB7">
        <w:rPr>
          <w:rFonts w:ascii="Times New Roman" w:hAnsi="Times New Roman" w:cs="Times New Roman"/>
          <w:sz w:val="24"/>
          <w:szCs w:val="24"/>
        </w:rPr>
        <w:t>ropës, rolin e saj në marrëdhënien dhe lidhjet me rajonet e tjera.</w:t>
      </w:r>
    </w:p>
    <w:p w14:paraId="7A24F81A" w14:textId="0AC537A7"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Lokalizon dhe përzgjedh informacionin në lidhje me këto veçori nga burime të ndryshme (harta, CD, foto, video etj.).</w:t>
      </w:r>
    </w:p>
    <w:p w14:paraId="774F0237" w14:textId="274C4FD5"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Sjell fakte dhe të dhëna që dëshmojnë larminë e zhvillimit ekonomik të hapësirës e</w:t>
      </w:r>
      <w:r w:rsidR="00022EDC" w:rsidRPr="00826DB7">
        <w:rPr>
          <w:rFonts w:ascii="Times New Roman" w:hAnsi="Times New Roman" w:cs="Times New Roman"/>
          <w:sz w:val="24"/>
          <w:szCs w:val="24"/>
        </w:rPr>
        <w:t>u</w:t>
      </w:r>
      <w:r w:rsidRPr="00826DB7">
        <w:rPr>
          <w:rFonts w:ascii="Times New Roman" w:hAnsi="Times New Roman" w:cs="Times New Roman"/>
          <w:sz w:val="24"/>
          <w:szCs w:val="24"/>
        </w:rPr>
        <w:t>ropiane.</w:t>
      </w:r>
    </w:p>
    <w:p w14:paraId="2D14F317" w14:textId="6971143E" w:rsidR="00D42119" w:rsidRPr="00826DB7" w:rsidRDefault="00D42119" w:rsidP="00BD0A8E">
      <w:pPr>
        <w:pStyle w:val="ListParagraph"/>
        <w:numPr>
          <w:ilvl w:val="0"/>
          <w:numId w:val="10"/>
        </w:numPr>
        <w:rPr>
          <w:rFonts w:ascii="Times New Roman" w:hAnsi="Times New Roman" w:cs="Times New Roman"/>
          <w:sz w:val="24"/>
          <w:szCs w:val="24"/>
        </w:rPr>
      </w:pPr>
      <w:r w:rsidRPr="00826DB7">
        <w:rPr>
          <w:rFonts w:ascii="Times New Roman" w:hAnsi="Times New Roman" w:cs="Times New Roman"/>
          <w:sz w:val="24"/>
          <w:szCs w:val="24"/>
        </w:rPr>
        <w:t>Identifikon ngjashmëritë dhe dallimet në veçoritë kryesore fiziko-gjeografike dhe humane të rajoneve të E</w:t>
      </w:r>
      <w:r w:rsidR="00022EDC" w:rsidRPr="00826DB7">
        <w:rPr>
          <w:rFonts w:ascii="Times New Roman" w:hAnsi="Times New Roman" w:cs="Times New Roman"/>
          <w:sz w:val="24"/>
          <w:szCs w:val="24"/>
        </w:rPr>
        <w:t>u</w:t>
      </w:r>
      <w:r w:rsidRPr="00826DB7">
        <w:rPr>
          <w:rFonts w:ascii="Times New Roman" w:hAnsi="Times New Roman" w:cs="Times New Roman"/>
          <w:sz w:val="24"/>
          <w:szCs w:val="24"/>
        </w:rPr>
        <w:t>ropës (</w:t>
      </w:r>
      <w:r w:rsidR="00022EDC" w:rsidRPr="00826DB7">
        <w:rPr>
          <w:rFonts w:ascii="Times New Roman" w:hAnsi="Times New Roman" w:cs="Times New Roman"/>
          <w:sz w:val="24"/>
          <w:szCs w:val="24"/>
        </w:rPr>
        <w:t>P</w:t>
      </w:r>
      <w:r w:rsidRPr="00826DB7">
        <w:rPr>
          <w:rFonts w:ascii="Times New Roman" w:hAnsi="Times New Roman" w:cs="Times New Roman"/>
          <w:sz w:val="24"/>
          <w:szCs w:val="24"/>
        </w:rPr>
        <w:t xml:space="preserve">erëndimore, </w:t>
      </w:r>
      <w:r w:rsidR="00022EDC" w:rsidRPr="00826DB7">
        <w:rPr>
          <w:rFonts w:ascii="Times New Roman" w:hAnsi="Times New Roman" w:cs="Times New Roman"/>
          <w:sz w:val="24"/>
          <w:szCs w:val="24"/>
        </w:rPr>
        <w:t>V</w:t>
      </w:r>
      <w:r w:rsidRPr="00826DB7">
        <w:rPr>
          <w:rFonts w:ascii="Times New Roman" w:hAnsi="Times New Roman" w:cs="Times New Roman"/>
          <w:sz w:val="24"/>
          <w:szCs w:val="24"/>
        </w:rPr>
        <w:t xml:space="preserve">eriore, </w:t>
      </w:r>
      <w:r w:rsidR="00022EDC" w:rsidRPr="00826DB7">
        <w:rPr>
          <w:rFonts w:ascii="Times New Roman" w:hAnsi="Times New Roman" w:cs="Times New Roman"/>
          <w:sz w:val="24"/>
          <w:szCs w:val="24"/>
        </w:rPr>
        <w:t>I</w:t>
      </w:r>
      <w:r w:rsidRPr="00826DB7">
        <w:rPr>
          <w:rFonts w:ascii="Times New Roman" w:hAnsi="Times New Roman" w:cs="Times New Roman"/>
          <w:sz w:val="24"/>
          <w:szCs w:val="24"/>
        </w:rPr>
        <w:t>shullore</w:t>
      </w:r>
      <w:r w:rsidR="00022EDC" w:rsidRPr="00826DB7">
        <w:rPr>
          <w:rFonts w:ascii="Times New Roman" w:hAnsi="Times New Roman" w:cs="Times New Roman"/>
          <w:sz w:val="24"/>
          <w:szCs w:val="24"/>
        </w:rPr>
        <w:t>)</w:t>
      </w:r>
      <w:r w:rsidRPr="00826DB7">
        <w:rPr>
          <w:rFonts w:ascii="Times New Roman" w:hAnsi="Times New Roman" w:cs="Times New Roman"/>
          <w:sz w:val="24"/>
          <w:szCs w:val="24"/>
        </w:rPr>
        <w:t>.</w:t>
      </w:r>
    </w:p>
    <w:p w14:paraId="17BE7D9E" w14:textId="77777777" w:rsidR="00D42119" w:rsidRPr="00826DB7" w:rsidRDefault="00D42119" w:rsidP="00BD0A8E">
      <w:pPr>
        <w:numPr>
          <w:ilvl w:val="0"/>
          <w:numId w:val="7"/>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Spekulon me përgjigjet, duke shpjeguar idetë e tij ose duke formuluar hipoteza.</w:t>
      </w:r>
    </w:p>
    <w:p w14:paraId="01E5DC16" w14:textId="77777777" w:rsidR="00D42119" w:rsidRPr="00826DB7" w:rsidRDefault="00D42119" w:rsidP="00BD0A8E">
      <w:pPr>
        <w:spacing w:line="240" w:lineRule="auto"/>
        <w:rPr>
          <w:rFonts w:ascii="Times New Roman" w:hAnsi="Times New Roman" w:cs="Times New Roman"/>
          <w:b/>
          <w:bCs/>
          <w:color w:val="FF0000"/>
          <w:sz w:val="24"/>
          <w:szCs w:val="24"/>
        </w:rPr>
      </w:pPr>
      <w:r w:rsidRPr="00826DB7">
        <w:rPr>
          <w:rFonts w:ascii="Times New Roman" w:hAnsi="Times New Roman" w:cs="Times New Roman"/>
          <w:b/>
          <w:bCs/>
          <w:color w:val="FF0000"/>
          <w:sz w:val="24"/>
          <w:szCs w:val="24"/>
        </w:rPr>
        <w:t xml:space="preserve">2. </w:t>
      </w:r>
      <w:r w:rsidRPr="00826DB7">
        <w:rPr>
          <w:rFonts w:ascii="Times New Roman" w:hAnsi="Times New Roman" w:cs="Times New Roman"/>
          <w:b/>
          <w:bCs/>
          <w:color w:val="FF0000"/>
          <w:sz w:val="24"/>
          <w:szCs w:val="24"/>
          <w:u w:val="single"/>
        </w:rPr>
        <w:t>Mbledhja, vlerësimi dhe komunikimi i informacionit</w:t>
      </w:r>
    </w:p>
    <w:p w14:paraId="6A38E89E" w14:textId="77777777" w:rsidR="00D42119" w:rsidRPr="00826DB7" w:rsidRDefault="00D42119" w:rsidP="00BD0A8E">
      <w:pPr>
        <w:spacing w:line="240" w:lineRule="auto"/>
        <w:rPr>
          <w:rFonts w:ascii="Times New Roman" w:hAnsi="Times New Roman" w:cs="Times New Roman"/>
          <w:sz w:val="24"/>
          <w:szCs w:val="24"/>
        </w:rPr>
      </w:pPr>
      <w:r w:rsidRPr="00826DB7">
        <w:rPr>
          <w:rFonts w:ascii="Times New Roman" w:hAnsi="Times New Roman" w:cs="Times New Roman"/>
          <w:sz w:val="24"/>
          <w:szCs w:val="24"/>
        </w:rPr>
        <w:t>Nxënësi/ja:</w:t>
      </w:r>
    </w:p>
    <w:p w14:paraId="2440F12F" w14:textId="30189136"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lastRenderedPageBreak/>
        <w:t>Identifikon dhe shqyrton burimet e informacionit që përdor për kërkim (p.sh., harta,</w:t>
      </w:r>
      <w:r w:rsidR="00022EDC" w:rsidRPr="00826DB7">
        <w:rPr>
          <w:rFonts w:ascii="Times New Roman" w:hAnsi="Times New Roman" w:cs="Times New Roman"/>
          <w:sz w:val="24"/>
          <w:szCs w:val="24"/>
        </w:rPr>
        <w:t xml:space="preserve"> </w:t>
      </w:r>
      <w:r w:rsidRPr="00826DB7">
        <w:rPr>
          <w:rFonts w:ascii="Times New Roman" w:hAnsi="Times New Roman" w:cs="Times New Roman"/>
          <w:sz w:val="24"/>
          <w:szCs w:val="24"/>
        </w:rPr>
        <w:t>grafikë, video, foto të ndryshme, materiale të printuara, etj).</w:t>
      </w:r>
    </w:p>
    <w:p w14:paraId="6A716540" w14:textId="6B562F05"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 xml:space="preserve">Identifikon </w:t>
      </w:r>
      <w:r w:rsidR="00022EDC" w:rsidRPr="00826DB7">
        <w:rPr>
          <w:rFonts w:ascii="Times New Roman" w:hAnsi="Times New Roman" w:cs="Times New Roman"/>
          <w:sz w:val="24"/>
          <w:szCs w:val="24"/>
        </w:rPr>
        <w:t xml:space="preserve">llojet </w:t>
      </w:r>
      <w:r w:rsidRPr="00826DB7">
        <w:rPr>
          <w:rFonts w:ascii="Times New Roman" w:hAnsi="Times New Roman" w:cs="Times New Roman"/>
          <w:sz w:val="24"/>
          <w:szCs w:val="24"/>
        </w:rPr>
        <w:t>kryesor</w:t>
      </w:r>
      <w:r w:rsidR="00022EDC" w:rsidRPr="00826DB7">
        <w:rPr>
          <w:rFonts w:ascii="Times New Roman" w:hAnsi="Times New Roman" w:cs="Times New Roman"/>
          <w:sz w:val="24"/>
          <w:szCs w:val="24"/>
        </w:rPr>
        <w:t>e</w:t>
      </w:r>
      <w:r w:rsidRPr="00826DB7">
        <w:rPr>
          <w:rFonts w:ascii="Times New Roman" w:hAnsi="Times New Roman" w:cs="Times New Roman"/>
          <w:sz w:val="24"/>
          <w:szCs w:val="24"/>
        </w:rPr>
        <w:t xml:space="preserve"> të rajoneve në botë.</w:t>
      </w:r>
    </w:p>
    <w:p w14:paraId="1B46258A" w14:textId="71C7BA1D"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Identifikon dhe interpreton në hartë njësitë e mëdha fiziko-gjeografike të E</w:t>
      </w:r>
      <w:r w:rsidR="00022EDC" w:rsidRPr="00826DB7">
        <w:rPr>
          <w:rFonts w:ascii="Times New Roman" w:hAnsi="Times New Roman" w:cs="Times New Roman"/>
          <w:sz w:val="24"/>
          <w:szCs w:val="24"/>
        </w:rPr>
        <w:t>u</w:t>
      </w:r>
      <w:r w:rsidRPr="00826DB7">
        <w:rPr>
          <w:rFonts w:ascii="Times New Roman" w:hAnsi="Times New Roman" w:cs="Times New Roman"/>
          <w:sz w:val="24"/>
          <w:szCs w:val="24"/>
        </w:rPr>
        <w:t>ropës.</w:t>
      </w:r>
    </w:p>
    <w:p w14:paraId="6D1AD813" w14:textId="108CEA4F"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Identifikon veçoritë kryesore të zhvillimit të sotëm urban në E</w:t>
      </w:r>
      <w:r w:rsidR="00022EDC" w:rsidRPr="00826DB7">
        <w:rPr>
          <w:rFonts w:ascii="Times New Roman" w:hAnsi="Times New Roman" w:cs="Times New Roman"/>
          <w:sz w:val="24"/>
          <w:szCs w:val="24"/>
        </w:rPr>
        <w:t>u</w:t>
      </w:r>
      <w:r w:rsidRPr="00826DB7">
        <w:rPr>
          <w:rFonts w:ascii="Times New Roman" w:hAnsi="Times New Roman" w:cs="Times New Roman"/>
          <w:sz w:val="24"/>
          <w:szCs w:val="24"/>
        </w:rPr>
        <w:t>ropë.</w:t>
      </w:r>
    </w:p>
    <w:p w14:paraId="39E052E7" w14:textId="77777777"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Vlerëson burimet për vlefshmërinë dhe besueshmërinë e tyre.</w:t>
      </w:r>
    </w:p>
    <w:p w14:paraId="6DD94773" w14:textId="77777777" w:rsidR="00D42119" w:rsidRPr="00826DB7" w:rsidRDefault="00D42119" w:rsidP="00BD0A8E">
      <w:pPr>
        <w:numPr>
          <w:ilvl w:val="0"/>
          <w:numId w:val="8"/>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Ndërton njohuri për mjedisin lokal duke përdorur hartat, vëzhgimet në terren, fotografi, intervistat etj., në çështje që kanë të bëjnë me ndërveprimin midis shoqërisë dhe mjedisit, me motin, me klimën etj.</w:t>
      </w:r>
    </w:p>
    <w:p w14:paraId="4396F752" w14:textId="1DF0999F" w:rsidR="00D42119" w:rsidRPr="00826DB7" w:rsidRDefault="00D42119" w:rsidP="00726BF5">
      <w:pPr>
        <w:numPr>
          <w:ilvl w:val="0"/>
          <w:numId w:val="9"/>
        </w:numPr>
        <w:spacing w:after="0" w:line="240" w:lineRule="auto"/>
        <w:rPr>
          <w:rFonts w:ascii="Times New Roman" w:hAnsi="Times New Roman" w:cs="Times New Roman"/>
          <w:sz w:val="24"/>
          <w:szCs w:val="24"/>
        </w:rPr>
      </w:pPr>
      <w:r w:rsidRPr="00826DB7">
        <w:rPr>
          <w:rFonts w:ascii="Times New Roman" w:hAnsi="Times New Roman" w:cs="Times New Roman"/>
          <w:b/>
          <w:bCs/>
          <w:color w:val="FF0000"/>
          <w:sz w:val="24"/>
          <w:szCs w:val="24"/>
        </w:rPr>
        <w:t xml:space="preserve">3. </w:t>
      </w:r>
      <w:r w:rsidRPr="00826DB7">
        <w:rPr>
          <w:rFonts w:ascii="Times New Roman" w:hAnsi="Times New Roman" w:cs="Times New Roman"/>
          <w:b/>
          <w:bCs/>
          <w:color w:val="FF0000"/>
          <w:sz w:val="24"/>
          <w:szCs w:val="24"/>
          <w:u w:val="single"/>
        </w:rPr>
        <w:t>Marrja e vendimeve</w:t>
      </w:r>
      <w:r w:rsidRPr="00826DB7">
        <w:rPr>
          <w:rFonts w:ascii="Times New Roman" w:hAnsi="Times New Roman" w:cs="Times New Roman"/>
          <w:sz w:val="24"/>
          <w:szCs w:val="24"/>
        </w:rPr>
        <w:t xml:space="preserve"> Sintetizon të dhënat dhe zhvillon një përfundim, p.sh., një parashikim apo një gjetje kyç</w:t>
      </w:r>
      <w:r w:rsidR="00022EDC" w:rsidRPr="00826DB7">
        <w:rPr>
          <w:rFonts w:ascii="Times New Roman" w:hAnsi="Times New Roman" w:cs="Times New Roman"/>
          <w:sz w:val="24"/>
          <w:szCs w:val="24"/>
        </w:rPr>
        <w:t>e</w:t>
      </w:r>
      <w:r w:rsidRPr="00826DB7">
        <w:rPr>
          <w:rFonts w:ascii="Times New Roman" w:hAnsi="Times New Roman" w:cs="Times New Roman"/>
          <w:sz w:val="24"/>
          <w:szCs w:val="24"/>
        </w:rPr>
        <w:t>.</w:t>
      </w:r>
    </w:p>
    <w:p w14:paraId="119AD80A" w14:textId="275DEC25" w:rsidR="00D42119" w:rsidRPr="00826DB7" w:rsidRDefault="00D42119" w:rsidP="00BD0A8E">
      <w:pPr>
        <w:numPr>
          <w:ilvl w:val="0"/>
          <w:numId w:val="9"/>
        </w:numPr>
        <w:spacing w:after="0" w:line="240" w:lineRule="auto"/>
        <w:jc w:val="both"/>
        <w:rPr>
          <w:rFonts w:ascii="Times New Roman" w:hAnsi="Times New Roman" w:cs="Times New Roman"/>
          <w:sz w:val="24"/>
          <w:szCs w:val="24"/>
        </w:rPr>
      </w:pPr>
      <w:r w:rsidRPr="00826DB7">
        <w:rPr>
          <w:rFonts w:ascii="Times New Roman" w:hAnsi="Times New Roman" w:cs="Times New Roman"/>
          <w:sz w:val="24"/>
          <w:szCs w:val="24"/>
        </w:rPr>
        <w:t>Identifikon rrugë të ndryshme të veprimit dhe parashikon pasojat për to.</w:t>
      </w:r>
    </w:p>
    <w:p w14:paraId="5938FFB6" w14:textId="77777777" w:rsidR="00BA0FEF" w:rsidRPr="00826DB7" w:rsidRDefault="00BA0FEF" w:rsidP="00BD0A8E">
      <w:pPr>
        <w:spacing w:after="0" w:line="240" w:lineRule="auto"/>
        <w:ind w:left="360"/>
        <w:jc w:val="both"/>
        <w:rPr>
          <w:rFonts w:ascii="Times New Roman" w:hAnsi="Times New Roman" w:cs="Times New Roman"/>
          <w:sz w:val="24"/>
          <w:szCs w:val="24"/>
        </w:rPr>
      </w:pPr>
    </w:p>
    <w:p w14:paraId="4CBFB769" w14:textId="77777777" w:rsidR="00826DB7" w:rsidRPr="00826DB7" w:rsidRDefault="00726BF5" w:rsidP="00826DB7">
      <w:pPr>
        <w:spacing w:after="0" w:line="240" w:lineRule="auto"/>
        <w:jc w:val="center"/>
        <w:rPr>
          <w:rFonts w:ascii="Times New Roman" w:eastAsia="Times New Roman" w:hAnsi="Times New Roman" w:cs="Times New Roman"/>
          <w:b/>
          <w:bCs/>
          <w:sz w:val="24"/>
          <w:szCs w:val="24"/>
        </w:rPr>
      </w:pPr>
      <w:r w:rsidRPr="00826DB7">
        <w:rPr>
          <w:rFonts w:ascii="Times New Roman" w:hAnsi="Times New Roman" w:cs="Times New Roman"/>
          <w:b/>
          <w:sz w:val="24"/>
          <w:szCs w:val="24"/>
        </w:rPr>
        <w:t>PERIUDHA I SHTATOR–</w:t>
      </w:r>
      <w:r w:rsidR="00BA0FEF" w:rsidRPr="00826DB7">
        <w:rPr>
          <w:rFonts w:ascii="Times New Roman" w:hAnsi="Times New Roman" w:cs="Times New Roman"/>
          <w:b/>
          <w:sz w:val="24"/>
          <w:szCs w:val="24"/>
        </w:rPr>
        <w:t>DHJETOR</w:t>
      </w:r>
      <w:r w:rsidR="00826DB7">
        <w:rPr>
          <w:rFonts w:ascii="Times New Roman" w:hAnsi="Times New Roman" w:cs="Times New Roman"/>
          <w:b/>
          <w:sz w:val="24"/>
          <w:szCs w:val="24"/>
        </w:rPr>
        <w:t xml:space="preserve"> (</w:t>
      </w:r>
      <w:r w:rsidR="00826DB7" w:rsidRPr="00826DB7">
        <w:rPr>
          <w:rFonts w:ascii="Times New Roman" w:eastAsia="Times New Roman" w:hAnsi="Times New Roman" w:cs="Times New Roman"/>
          <w:b/>
          <w:color w:val="000000"/>
          <w:position w:val="-1"/>
          <w:sz w:val="24"/>
          <w:szCs w:val="24"/>
        </w:rPr>
        <w:t>28 Orë</w:t>
      </w:r>
      <w:r w:rsidR="00826DB7">
        <w:rPr>
          <w:rFonts w:ascii="Times New Roman" w:eastAsia="Times New Roman" w:hAnsi="Times New Roman" w:cs="Times New Roman"/>
          <w:b/>
          <w:color w:val="000000"/>
          <w:position w:val="-1"/>
          <w:sz w:val="24"/>
          <w:szCs w:val="24"/>
        </w:rPr>
        <w:t>)</w:t>
      </w:r>
      <w:r w:rsidR="00826DB7">
        <w:rPr>
          <w:rFonts w:ascii="Times New Roman" w:eastAsia="Times New Roman" w:hAnsi="Times New Roman" w:cs="Times New Roman"/>
          <w:b/>
          <w:color w:val="000000"/>
          <w:position w:val="-1"/>
          <w:sz w:val="24"/>
          <w:szCs w:val="24"/>
        </w:rPr>
        <w:br/>
      </w:r>
      <w:r w:rsidR="00826DB7" w:rsidRPr="00826DB7">
        <w:rPr>
          <w:rFonts w:ascii="Times New Roman" w:eastAsia="Times New Roman" w:hAnsi="Times New Roman" w:cs="Times New Roman"/>
          <w:b/>
          <w:bCs/>
          <w:sz w:val="24"/>
          <w:szCs w:val="24"/>
        </w:rPr>
        <w:t>FUSHA: SHOQËRIA DHE MJEDISI</w:t>
      </w:r>
    </w:p>
    <w:p w14:paraId="71EC0B10" w14:textId="77777777" w:rsidR="00826DB7" w:rsidRPr="00826DB7" w:rsidRDefault="00826DB7" w:rsidP="00826DB7">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LËNDA: GJEOGRAFI 8</w:t>
      </w:r>
    </w:p>
    <w:p w14:paraId="7C5EA38A" w14:textId="2BB152BC" w:rsidR="00D42119" w:rsidRPr="00826DB7" w:rsidRDefault="00D42119" w:rsidP="00BD0A8E">
      <w:pPr>
        <w:spacing w:after="0" w:line="240" w:lineRule="auto"/>
        <w:jc w:val="center"/>
        <w:rPr>
          <w:rFonts w:ascii="Times New Roman" w:hAnsi="Times New Roman" w:cs="Times New Roman"/>
          <w:b/>
          <w:sz w:val="24"/>
          <w:szCs w:val="24"/>
        </w:rPr>
      </w:pPr>
    </w:p>
    <w:p w14:paraId="55B4CFE8" w14:textId="77777777" w:rsidR="00D42119" w:rsidRPr="00826DB7" w:rsidRDefault="00D42119" w:rsidP="00BD0A8E">
      <w:pPr>
        <w:spacing w:after="0" w:line="240" w:lineRule="auto"/>
        <w:jc w:val="both"/>
        <w:rPr>
          <w:rFonts w:ascii="Times New Roman" w:hAnsi="Times New Roman" w:cs="Times New Roman"/>
          <w:sz w:val="24"/>
          <w:szCs w:val="24"/>
        </w:rPr>
      </w:pPr>
    </w:p>
    <w:tbl>
      <w:tblPr>
        <w:tblStyle w:val="TableGrid"/>
        <w:tblW w:w="5183" w:type="pct"/>
        <w:tblLook w:val="04A0" w:firstRow="1" w:lastRow="0" w:firstColumn="1" w:lastColumn="0" w:noHBand="0" w:noVBand="1"/>
      </w:tblPr>
      <w:tblGrid>
        <w:gridCol w:w="556"/>
        <w:gridCol w:w="1639"/>
        <w:gridCol w:w="2235"/>
        <w:gridCol w:w="4745"/>
        <w:gridCol w:w="1710"/>
        <w:gridCol w:w="1203"/>
        <w:gridCol w:w="1336"/>
      </w:tblGrid>
      <w:tr w:rsidR="00D42119" w:rsidRPr="00826DB7" w14:paraId="255AC3B9" w14:textId="77777777" w:rsidTr="00451382">
        <w:trPr>
          <w:trHeight w:val="147"/>
        </w:trPr>
        <w:tc>
          <w:tcPr>
            <w:tcW w:w="200" w:type="pct"/>
          </w:tcPr>
          <w:p w14:paraId="1498CAFB"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Nr</w:t>
            </w:r>
            <w:r w:rsidRPr="00826DB7">
              <w:rPr>
                <w:rFonts w:ascii="Times New Roman" w:eastAsia="Times New Roman" w:hAnsi="Times New Roman"/>
                <w:sz w:val="24"/>
                <w:szCs w:val="24"/>
              </w:rPr>
              <w:t>.</w:t>
            </w:r>
          </w:p>
        </w:tc>
        <w:tc>
          <w:tcPr>
            <w:tcW w:w="634" w:type="pct"/>
          </w:tcPr>
          <w:p w14:paraId="44AFAE8A" w14:textId="77777777" w:rsidR="00D42119" w:rsidRPr="00826DB7" w:rsidRDefault="00D42119" w:rsidP="00BD0A8E">
            <w:pPr>
              <w:rPr>
                <w:rFonts w:ascii="Times New Roman" w:eastAsia="Times New Roman" w:hAnsi="Times New Roman"/>
                <w:b/>
                <w:sz w:val="24"/>
                <w:szCs w:val="24"/>
              </w:rPr>
            </w:pPr>
            <w:r w:rsidRPr="00826DB7">
              <w:rPr>
                <w:rFonts w:ascii="Times New Roman" w:eastAsia="Times New Roman" w:hAnsi="Times New Roman"/>
                <w:b/>
                <w:sz w:val="24"/>
                <w:szCs w:val="24"/>
              </w:rPr>
              <w:t>Tematika</w:t>
            </w:r>
          </w:p>
          <w:p w14:paraId="22C7B62E"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Nëntematika</w:t>
            </w:r>
          </w:p>
        </w:tc>
        <w:tc>
          <w:tcPr>
            <w:tcW w:w="856" w:type="pct"/>
          </w:tcPr>
          <w:p w14:paraId="62A4D894"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Temat mësimore</w:t>
            </w:r>
          </w:p>
        </w:tc>
        <w:tc>
          <w:tcPr>
            <w:tcW w:w="1791" w:type="pct"/>
          </w:tcPr>
          <w:p w14:paraId="691585BF" w14:textId="77777777" w:rsidR="00D42119" w:rsidRPr="00826DB7" w:rsidRDefault="00D42119" w:rsidP="00BD0A8E">
            <w:pPr>
              <w:jc w:val="center"/>
              <w:rPr>
                <w:rFonts w:ascii="Times New Roman" w:eastAsia="Times New Roman" w:hAnsi="Times New Roman"/>
                <w:b/>
                <w:i/>
                <w:color w:val="FF0000"/>
                <w:sz w:val="24"/>
                <w:szCs w:val="24"/>
              </w:rPr>
            </w:pPr>
            <w:r w:rsidRPr="00826DB7">
              <w:rPr>
                <w:rFonts w:ascii="Times New Roman" w:eastAsia="Times New Roman" w:hAnsi="Times New Roman"/>
                <w:b/>
                <w:sz w:val="24"/>
                <w:szCs w:val="24"/>
              </w:rPr>
              <w:t>Situata e të nxënit</w:t>
            </w:r>
          </w:p>
          <w:p w14:paraId="79B8E45F" w14:textId="77777777" w:rsidR="00D42119" w:rsidRPr="00826DB7" w:rsidRDefault="00D42119" w:rsidP="00BD0A8E">
            <w:pPr>
              <w:jc w:val="both"/>
              <w:rPr>
                <w:rFonts w:ascii="Times New Roman" w:hAnsi="Times New Roman"/>
                <w:sz w:val="24"/>
                <w:szCs w:val="24"/>
              </w:rPr>
            </w:pPr>
          </w:p>
        </w:tc>
        <w:tc>
          <w:tcPr>
            <w:tcW w:w="601" w:type="pct"/>
          </w:tcPr>
          <w:p w14:paraId="451E179C"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Metodologjia</w:t>
            </w:r>
          </w:p>
        </w:tc>
        <w:tc>
          <w:tcPr>
            <w:tcW w:w="425" w:type="pct"/>
          </w:tcPr>
          <w:p w14:paraId="2E7C8255"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Vlerësimi</w:t>
            </w:r>
          </w:p>
        </w:tc>
        <w:tc>
          <w:tcPr>
            <w:tcW w:w="492" w:type="pct"/>
          </w:tcPr>
          <w:p w14:paraId="79A0B55E"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sz w:val="24"/>
                <w:szCs w:val="24"/>
              </w:rPr>
              <w:t>Burimet</w:t>
            </w:r>
          </w:p>
        </w:tc>
      </w:tr>
      <w:tr w:rsidR="00D42119" w:rsidRPr="00826DB7" w14:paraId="18006C52" w14:textId="77777777" w:rsidTr="00451382">
        <w:trPr>
          <w:trHeight w:val="147"/>
        </w:trPr>
        <w:tc>
          <w:tcPr>
            <w:tcW w:w="200" w:type="pct"/>
          </w:tcPr>
          <w:p w14:paraId="26134B54"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w:t>
            </w:r>
          </w:p>
        </w:tc>
        <w:tc>
          <w:tcPr>
            <w:tcW w:w="634" w:type="pct"/>
          </w:tcPr>
          <w:p w14:paraId="4D3D950E" w14:textId="77777777" w:rsidR="00D42119" w:rsidRPr="00826DB7" w:rsidRDefault="00D42119" w:rsidP="00BD0A8E">
            <w:pPr>
              <w:rPr>
                <w:rFonts w:ascii="Times New Roman" w:eastAsia="Times New Roman" w:hAnsi="Times New Roman"/>
                <w:b/>
                <w:sz w:val="24"/>
                <w:szCs w:val="24"/>
              </w:rPr>
            </w:pPr>
            <w:r w:rsidRPr="00826DB7">
              <w:rPr>
                <w:rFonts w:ascii="Times New Roman" w:eastAsia="Times New Roman" w:hAnsi="Times New Roman"/>
                <w:b/>
                <w:sz w:val="24"/>
                <w:szCs w:val="24"/>
              </w:rPr>
              <w:t xml:space="preserve">Tematika: Ndërvarësia midis njerëzve, vendeve, rajoneve dhe mjediseve </w:t>
            </w:r>
          </w:p>
          <w:p w14:paraId="4E8C1520" w14:textId="77777777" w:rsidR="00D42119" w:rsidRPr="00826DB7" w:rsidRDefault="00D42119" w:rsidP="00BD0A8E">
            <w:pPr>
              <w:jc w:val="both"/>
              <w:rPr>
                <w:rFonts w:ascii="Times New Roman" w:hAnsi="Times New Roman"/>
                <w:sz w:val="24"/>
                <w:szCs w:val="24"/>
              </w:rPr>
            </w:pPr>
          </w:p>
        </w:tc>
        <w:tc>
          <w:tcPr>
            <w:tcW w:w="856" w:type="pct"/>
          </w:tcPr>
          <w:p w14:paraId="6F133AB3" w14:textId="203A5AA1"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Rajonet dhe veçoritë e tyre</w:t>
            </w:r>
          </w:p>
        </w:tc>
        <w:tc>
          <w:tcPr>
            <w:tcW w:w="1791" w:type="pct"/>
          </w:tcPr>
          <w:p w14:paraId="4FBFC935" w14:textId="06BEDBF6"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Në hartat e paraqitura në klasë, identifikoni dhe qarkoni disa prej rajoneve që njihni,</w:t>
            </w:r>
            <w:r w:rsidR="00022EDC"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duke argumentuar pse janë klasifikuar si të tillë.</w:t>
            </w:r>
          </w:p>
        </w:tc>
        <w:tc>
          <w:tcPr>
            <w:tcW w:w="601" w:type="pct"/>
          </w:tcPr>
          <w:p w14:paraId="0B96CA8D"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32E543F6"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dyshe;</w:t>
            </w:r>
          </w:p>
          <w:p w14:paraId="206D0BD0" w14:textId="5BBA96DC"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w:t>
            </w:r>
            <w:r w:rsidR="00022EDC"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individuale</w:t>
            </w:r>
          </w:p>
          <w:p w14:paraId="126ADD11" w14:textId="77777777" w:rsidR="00D42119" w:rsidRPr="00826DB7" w:rsidRDefault="00D42119" w:rsidP="00BD0A8E">
            <w:pPr>
              <w:jc w:val="both"/>
              <w:rPr>
                <w:rFonts w:ascii="Times New Roman" w:hAnsi="Times New Roman"/>
                <w:sz w:val="24"/>
                <w:szCs w:val="24"/>
              </w:rPr>
            </w:pPr>
          </w:p>
        </w:tc>
        <w:tc>
          <w:tcPr>
            <w:tcW w:w="425" w:type="pct"/>
          </w:tcPr>
          <w:p w14:paraId="28AF98FD"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738CE425" w14:textId="5730CEAA"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067543E7" w14:textId="77777777" w:rsidR="00726BF5" w:rsidRPr="00826DB7" w:rsidRDefault="00726BF5" w:rsidP="00BD0A8E">
            <w:pPr>
              <w:rPr>
                <w:rFonts w:ascii="Times New Roman" w:eastAsia="Times New Roman" w:hAnsi="Times New Roman"/>
                <w:color w:val="000000"/>
                <w:sz w:val="24"/>
                <w:szCs w:val="24"/>
              </w:rPr>
            </w:pPr>
          </w:p>
          <w:p w14:paraId="7F194F28" w14:textId="77777777" w:rsidR="00D42119" w:rsidRPr="00826DB7" w:rsidRDefault="00D42119" w:rsidP="00BD0A8E">
            <w:pPr>
              <w:jc w:val="both"/>
              <w:rPr>
                <w:rFonts w:ascii="Times New Roman" w:hAnsi="Times New Roman"/>
                <w:sz w:val="24"/>
                <w:szCs w:val="24"/>
              </w:rPr>
            </w:pPr>
          </w:p>
        </w:tc>
        <w:tc>
          <w:tcPr>
            <w:tcW w:w="492" w:type="pct"/>
          </w:tcPr>
          <w:p w14:paraId="08FEAB2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Teksti i gjeografisë </w:t>
            </w:r>
          </w:p>
          <w:p w14:paraId="2CF8566D" w14:textId="5E936259"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726BF5" w:rsidRPr="00826DB7">
              <w:rPr>
                <w:rFonts w:ascii="Times New Roman" w:eastAsia="Times New Roman" w:hAnsi="Times New Roman"/>
                <w:sz w:val="24"/>
                <w:szCs w:val="24"/>
              </w:rPr>
              <w:t>eografike dhe politike të botës</w:t>
            </w:r>
          </w:p>
          <w:p w14:paraId="4E185EFA" w14:textId="77777777" w:rsidR="00D42119" w:rsidRPr="00826DB7" w:rsidRDefault="00D42119" w:rsidP="00BD0A8E">
            <w:pPr>
              <w:jc w:val="both"/>
              <w:rPr>
                <w:rFonts w:ascii="Times New Roman" w:hAnsi="Times New Roman"/>
                <w:sz w:val="24"/>
                <w:szCs w:val="24"/>
              </w:rPr>
            </w:pPr>
          </w:p>
        </w:tc>
      </w:tr>
      <w:tr w:rsidR="00D42119" w:rsidRPr="00826DB7" w14:paraId="4FB946A7" w14:textId="77777777" w:rsidTr="00451382">
        <w:trPr>
          <w:trHeight w:val="147"/>
        </w:trPr>
        <w:tc>
          <w:tcPr>
            <w:tcW w:w="200" w:type="pct"/>
          </w:tcPr>
          <w:p w14:paraId="634854E9"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w:t>
            </w:r>
          </w:p>
        </w:tc>
        <w:tc>
          <w:tcPr>
            <w:tcW w:w="634" w:type="pct"/>
          </w:tcPr>
          <w:p w14:paraId="68EE67A7" w14:textId="77777777" w:rsidR="00D42119" w:rsidRPr="00826DB7" w:rsidRDefault="00D42119" w:rsidP="00BD0A8E">
            <w:pPr>
              <w:rPr>
                <w:rFonts w:ascii="Times New Roman" w:eastAsia="Times New Roman" w:hAnsi="Times New Roman"/>
                <w:b/>
                <w:sz w:val="24"/>
                <w:szCs w:val="24"/>
              </w:rPr>
            </w:pPr>
            <w:r w:rsidRPr="00826DB7">
              <w:rPr>
                <w:rFonts w:ascii="Times New Roman" w:eastAsia="Times New Roman" w:hAnsi="Times New Roman"/>
                <w:b/>
                <w:sz w:val="24"/>
                <w:szCs w:val="24"/>
              </w:rPr>
              <w:t>Nëntematika I – Rajonet dhe rajonizimi</w:t>
            </w:r>
          </w:p>
          <w:p w14:paraId="1D0B58EC" w14:textId="77777777" w:rsidR="00D42119" w:rsidRPr="00826DB7" w:rsidRDefault="00D42119" w:rsidP="00BD0A8E">
            <w:pPr>
              <w:rPr>
                <w:rFonts w:ascii="Times New Roman" w:eastAsia="Times New Roman" w:hAnsi="Times New Roman"/>
                <w:b/>
                <w:sz w:val="24"/>
                <w:szCs w:val="24"/>
              </w:rPr>
            </w:pPr>
            <w:r w:rsidRPr="00826DB7">
              <w:rPr>
                <w:rFonts w:ascii="Times New Roman" w:eastAsia="Times New Roman" w:hAnsi="Times New Roman"/>
                <w:b/>
                <w:sz w:val="24"/>
                <w:szCs w:val="24"/>
              </w:rPr>
              <w:t>(6 orë)</w:t>
            </w:r>
          </w:p>
          <w:p w14:paraId="575F14BF" w14:textId="77777777" w:rsidR="00D42119" w:rsidRPr="00826DB7" w:rsidRDefault="00D42119" w:rsidP="00BD0A8E">
            <w:pPr>
              <w:jc w:val="both"/>
              <w:rPr>
                <w:rFonts w:ascii="Times New Roman" w:hAnsi="Times New Roman"/>
                <w:sz w:val="24"/>
                <w:szCs w:val="24"/>
              </w:rPr>
            </w:pPr>
          </w:p>
        </w:tc>
        <w:tc>
          <w:tcPr>
            <w:tcW w:w="856" w:type="pct"/>
          </w:tcPr>
          <w:p w14:paraId="75ABDA5F" w14:textId="4B0153D6"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Llojet e rajoneve </w:t>
            </w:r>
          </w:p>
          <w:p w14:paraId="5CE5596F" w14:textId="77777777" w:rsidR="00D42119" w:rsidRPr="00826DB7" w:rsidRDefault="00D42119" w:rsidP="00BD0A8E">
            <w:pPr>
              <w:jc w:val="both"/>
              <w:rPr>
                <w:rFonts w:ascii="Times New Roman" w:hAnsi="Times New Roman"/>
                <w:sz w:val="24"/>
                <w:szCs w:val="24"/>
              </w:rPr>
            </w:pPr>
          </w:p>
        </w:tc>
        <w:tc>
          <w:tcPr>
            <w:tcW w:w="1791" w:type="pct"/>
          </w:tcPr>
          <w:p w14:paraId="65A4D8F4" w14:textId="722BBE57" w:rsidR="00D42119" w:rsidRPr="00826DB7" w:rsidRDefault="00726BF5" w:rsidP="00726BF5">
            <w:pPr>
              <w:rPr>
                <w:rFonts w:ascii="Times New Roman" w:hAnsi="Times New Roman"/>
                <w:sz w:val="24"/>
                <w:szCs w:val="24"/>
              </w:rPr>
            </w:pPr>
            <w:r w:rsidRPr="00826DB7">
              <w:rPr>
                <w:rFonts w:ascii="Times New Roman" w:eastAsia="Times New Roman" w:hAnsi="Times New Roman"/>
                <w:sz w:val="24"/>
                <w:szCs w:val="24"/>
              </w:rPr>
              <w:t xml:space="preserve"> Në </w:t>
            </w:r>
            <w:r w:rsidR="00D42119" w:rsidRPr="00826DB7">
              <w:rPr>
                <w:rFonts w:ascii="Times New Roman" w:eastAsia="Times New Roman" w:hAnsi="Times New Roman"/>
                <w:sz w:val="24"/>
                <w:szCs w:val="24"/>
              </w:rPr>
              <w:t>hartën fiziko-gjeografike përcakto se në cilat rajone klimatike shtrihet E</w:t>
            </w:r>
            <w:r w:rsidR="00022EDC" w:rsidRPr="00826DB7">
              <w:rPr>
                <w:rFonts w:ascii="Times New Roman" w:eastAsia="Times New Roman" w:hAnsi="Times New Roman"/>
                <w:sz w:val="24"/>
                <w:szCs w:val="24"/>
              </w:rPr>
              <w:t>u</w:t>
            </w:r>
            <w:r w:rsidR="00D42119" w:rsidRPr="00826DB7">
              <w:rPr>
                <w:rFonts w:ascii="Times New Roman" w:eastAsia="Times New Roman" w:hAnsi="Times New Roman"/>
                <w:sz w:val="24"/>
                <w:szCs w:val="24"/>
              </w:rPr>
              <w:t>ropa dhe vendi ynë.</w:t>
            </w:r>
            <w:r w:rsidR="006079C0" w:rsidRPr="00826DB7">
              <w:rPr>
                <w:rFonts w:ascii="Times New Roman" w:eastAsia="Times New Roman" w:hAnsi="Times New Roman"/>
                <w:sz w:val="24"/>
                <w:szCs w:val="24"/>
              </w:rPr>
              <w:t xml:space="preserve"> </w:t>
            </w:r>
          </w:p>
        </w:tc>
        <w:tc>
          <w:tcPr>
            <w:tcW w:w="601" w:type="pct"/>
          </w:tcPr>
          <w:p w14:paraId="0023FC7C"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7F99CD7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përdorimi TIK;</w:t>
            </w:r>
          </w:p>
          <w:p w14:paraId="4A6CB682" w14:textId="7FA14BE1" w:rsidR="00D42119" w:rsidRPr="00826DB7" w:rsidRDefault="00726BF5"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47A284C0" w14:textId="77777777" w:rsidR="00D42119" w:rsidRPr="00826DB7" w:rsidRDefault="00D42119" w:rsidP="00BD0A8E">
            <w:pPr>
              <w:jc w:val="both"/>
              <w:rPr>
                <w:rFonts w:ascii="Times New Roman" w:hAnsi="Times New Roman"/>
                <w:sz w:val="24"/>
                <w:szCs w:val="24"/>
              </w:rPr>
            </w:pPr>
          </w:p>
        </w:tc>
        <w:tc>
          <w:tcPr>
            <w:tcW w:w="425" w:type="pct"/>
          </w:tcPr>
          <w:p w14:paraId="40CB8654"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5AED106B" w14:textId="2AB7DD78" w:rsidR="00D42119" w:rsidRPr="00826DB7" w:rsidRDefault="00726BF5"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539BB2C9" w14:textId="77777777" w:rsidR="00D42119" w:rsidRPr="00826DB7" w:rsidRDefault="00D42119" w:rsidP="00BD0A8E">
            <w:pPr>
              <w:jc w:val="both"/>
              <w:rPr>
                <w:rFonts w:ascii="Times New Roman" w:hAnsi="Times New Roman"/>
                <w:sz w:val="24"/>
                <w:szCs w:val="24"/>
              </w:rPr>
            </w:pPr>
          </w:p>
        </w:tc>
        <w:tc>
          <w:tcPr>
            <w:tcW w:w="492" w:type="pct"/>
          </w:tcPr>
          <w:p w14:paraId="1726A1A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Teksti i gjeografisë </w:t>
            </w:r>
          </w:p>
          <w:p w14:paraId="4014A5AA" w14:textId="2F80B308"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726BF5" w:rsidRPr="00826DB7">
              <w:rPr>
                <w:rFonts w:ascii="Times New Roman" w:eastAsia="Times New Roman" w:hAnsi="Times New Roman"/>
                <w:sz w:val="24"/>
                <w:szCs w:val="24"/>
              </w:rPr>
              <w:t xml:space="preserve">eografike dhe </w:t>
            </w:r>
            <w:r w:rsidR="00726BF5" w:rsidRPr="00826DB7">
              <w:rPr>
                <w:rFonts w:ascii="Times New Roman" w:eastAsia="Times New Roman" w:hAnsi="Times New Roman"/>
                <w:sz w:val="24"/>
                <w:szCs w:val="24"/>
              </w:rPr>
              <w:lastRenderedPageBreak/>
              <w:t>politike të botës</w:t>
            </w:r>
          </w:p>
          <w:p w14:paraId="7324395B" w14:textId="77777777" w:rsidR="00D42119" w:rsidRPr="00826DB7" w:rsidRDefault="00D42119" w:rsidP="00BD0A8E">
            <w:pPr>
              <w:jc w:val="both"/>
              <w:rPr>
                <w:rFonts w:ascii="Times New Roman" w:hAnsi="Times New Roman"/>
                <w:sz w:val="24"/>
                <w:szCs w:val="24"/>
              </w:rPr>
            </w:pPr>
          </w:p>
        </w:tc>
      </w:tr>
      <w:tr w:rsidR="00D42119" w:rsidRPr="00826DB7" w14:paraId="21B2BB43" w14:textId="77777777" w:rsidTr="00451382">
        <w:trPr>
          <w:trHeight w:val="147"/>
        </w:trPr>
        <w:tc>
          <w:tcPr>
            <w:tcW w:w="200" w:type="pct"/>
          </w:tcPr>
          <w:p w14:paraId="11D85268"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3.</w:t>
            </w:r>
          </w:p>
        </w:tc>
        <w:tc>
          <w:tcPr>
            <w:tcW w:w="634" w:type="pct"/>
          </w:tcPr>
          <w:p w14:paraId="32DE1C2D" w14:textId="76B6A350" w:rsidR="00D42119" w:rsidRPr="00826DB7" w:rsidRDefault="00D42119" w:rsidP="00726BF5">
            <w:pPr>
              <w:rPr>
                <w:rFonts w:ascii="Times New Roman" w:hAnsi="Times New Roman"/>
                <w:sz w:val="24"/>
                <w:szCs w:val="24"/>
              </w:rPr>
            </w:pPr>
            <w:r w:rsidRPr="00826DB7">
              <w:rPr>
                <w:rFonts w:ascii="Times New Roman" w:hAnsi="Times New Roman"/>
                <w:sz w:val="24"/>
                <w:szCs w:val="24"/>
              </w:rPr>
              <w:t>5 or</w:t>
            </w:r>
            <w:r w:rsidR="00022EDC" w:rsidRPr="00826DB7">
              <w:rPr>
                <w:rFonts w:ascii="Times New Roman" w:hAnsi="Times New Roman"/>
                <w:sz w:val="24"/>
                <w:szCs w:val="24"/>
              </w:rPr>
              <w:t>ë</w:t>
            </w:r>
            <w:r w:rsidRPr="00826DB7">
              <w:rPr>
                <w:rFonts w:ascii="Times New Roman" w:hAnsi="Times New Roman"/>
                <w:sz w:val="24"/>
                <w:szCs w:val="24"/>
              </w:rPr>
              <w:t xml:space="preserve"> Njohuri</w:t>
            </w:r>
            <w:r w:rsidR="006079C0" w:rsidRPr="00826DB7">
              <w:rPr>
                <w:rFonts w:ascii="Times New Roman" w:hAnsi="Times New Roman"/>
                <w:sz w:val="24"/>
                <w:szCs w:val="24"/>
              </w:rPr>
              <w:t xml:space="preserve"> </w:t>
            </w:r>
            <w:r w:rsidRPr="00826DB7">
              <w:rPr>
                <w:rFonts w:ascii="Times New Roman" w:hAnsi="Times New Roman"/>
                <w:sz w:val="24"/>
                <w:szCs w:val="24"/>
              </w:rPr>
              <w:t>t</w:t>
            </w:r>
            <w:r w:rsidR="00DC70DA" w:rsidRPr="00826DB7">
              <w:rPr>
                <w:rFonts w:ascii="Times New Roman" w:hAnsi="Times New Roman"/>
                <w:sz w:val="24"/>
                <w:szCs w:val="24"/>
              </w:rPr>
              <w:t>ë</w:t>
            </w:r>
            <w:r w:rsidR="006079C0" w:rsidRPr="00826DB7">
              <w:rPr>
                <w:rFonts w:ascii="Times New Roman" w:hAnsi="Times New Roman"/>
                <w:sz w:val="24"/>
                <w:szCs w:val="24"/>
              </w:rPr>
              <w:t xml:space="preserve"> </w:t>
            </w:r>
            <w:r w:rsidR="00726BF5" w:rsidRPr="00826DB7">
              <w:rPr>
                <w:rFonts w:ascii="Times New Roman" w:hAnsi="Times New Roman"/>
                <w:sz w:val="24"/>
                <w:szCs w:val="24"/>
              </w:rPr>
              <w:t>reja</w:t>
            </w:r>
          </w:p>
          <w:p w14:paraId="0DEBAD43" w14:textId="5A4DBAC6" w:rsidR="00D42119" w:rsidRPr="00826DB7" w:rsidRDefault="00D42119" w:rsidP="00726BF5">
            <w:pPr>
              <w:rPr>
                <w:rFonts w:ascii="Times New Roman" w:hAnsi="Times New Roman"/>
                <w:sz w:val="24"/>
                <w:szCs w:val="24"/>
              </w:rPr>
            </w:pPr>
            <w:r w:rsidRPr="00826DB7">
              <w:rPr>
                <w:rFonts w:ascii="Times New Roman" w:hAnsi="Times New Roman"/>
                <w:sz w:val="24"/>
                <w:szCs w:val="24"/>
              </w:rPr>
              <w:t>1 or</w:t>
            </w:r>
            <w:r w:rsidR="00022EDC" w:rsidRPr="00826DB7">
              <w:rPr>
                <w:rFonts w:ascii="Times New Roman" w:hAnsi="Times New Roman"/>
                <w:sz w:val="24"/>
                <w:szCs w:val="24"/>
              </w:rPr>
              <w:t>ë</w:t>
            </w:r>
            <w:r w:rsidR="00726BF5" w:rsidRPr="00826DB7">
              <w:rPr>
                <w:rFonts w:ascii="Times New Roman" w:hAnsi="Times New Roman"/>
                <w:sz w:val="24"/>
                <w:szCs w:val="24"/>
              </w:rPr>
              <w:t xml:space="preserve"> Punë</w:t>
            </w:r>
            <w:r w:rsidRPr="00826DB7">
              <w:rPr>
                <w:rFonts w:ascii="Times New Roman" w:hAnsi="Times New Roman"/>
                <w:sz w:val="24"/>
                <w:szCs w:val="24"/>
              </w:rPr>
              <w:t xml:space="preserve"> praktike</w:t>
            </w:r>
          </w:p>
        </w:tc>
        <w:tc>
          <w:tcPr>
            <w:tcW w:w="856" w:type="pct"/>
          </w:tcPr>
          <w:p w14:paraId="25629EAF" w14:textId="4AC69FCA"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Rajonet kulturore</w:t>
            </w:r>
          </w:p>
        </w:tc>
        <w:tc>
          <w:tcPr>
            <w:tcW w:w="1791" w:type="pct"/>
          </w:tcPr>
          <w:p w14:paraId="536E7404" w14:textId="48AC857C"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Rajonizoni hapësirën e Rep</w:t>
            </w:r>
            <w:r w:rsidR="00022EDC" w:rsidRPr="00826DB7">
              <w:rPr>
                <w:rFonts w:ascii="Times New Roman" w:eastAsia="Times New Roman" w:hAnsi="Times New Roman"/>
                <w:sz w:val="24"/>
                <w:szCs w:val="24"/>
              </w:rPr>
              <w:t>ublikës së Shqipërisë</w:t>
            </w:r>
            <w:r w:rsidR="00726BF5" w:rsidRPr="00826DB7">
              <w:rPr>
                <w:rFonts w:ascii="Times New Roman" w:eastAsia="Times New Roman" w:hAnsi="Times New Roman"/>
                <w:sz w:val="24"/>
                <w:szCs w:val="24"/>
              </w:rPr>
              <w:t>,</w:t>
            </w:r>
            <w:r w:rsidRPr="00826DB7">
              <w:rPr>
                <w:rFonts w:ascii="Times New Roman" w:eastAsia="Times New Roman" w:hAnsi="Times New Roman"/>
                <w:sz w:val="24"/>
                <w:szCs w:val="24"/>
              </w:rPr>
              <w:t xml:space="preserve"> duke u bazuar në dialektet gjuhësore, traditat, veshjet popullore </w:t>
            </w:r>
            <w:r w:rsidRPr="00826DB7">
              <w:rPr>
                <w:rFonts w:ascii="Times New Roman" w:hAnsi="Times New Roman"/>
                <w:sz w:val="24"/>
                <w:szCs w:val="24"/>
              </w:rPr>
              <w:t>dhe në besimet fetare.</w:t>
            </w:r>
          </w:p>
        </w:tc>
        <w:tc>
          <w:tcPr>
            <w:tcW w:w="601" w:type="pct"/>
          </w:tcPr>
          <w:p w14:paraId="4F65B27E"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0B7D5AF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6317DC12" w14:textId="40F9C2A2"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256281AC" w14:textId="77777777" w:rsidR="00D42119" w:rsidRPr="00826DB7" w:rsidRDefault="00D42119" w:rsidP="00BD0A8E">
            <w:pPr>
              <w:jc w:val="both"/>
              <w:rPr>
                <w:rFonts w:ascii="Times New Roman" w:hAnsi="Times New Roman"/>
                <w:sz w:val="24"/>
                <w:szCs w:val="24"/>
              </w:rPr>
            </w:pPr>
          </w:p>
        </w:tc>
        <w:tc>
          <w:tcPr>
            <w:tcW w:w="425" w:type="pct"/>
          </w:tcPr>
          <w:p w14:paraId="4F1562E0"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027EF87B" w14:textId="559B46D8"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5C0F36A3" w14:textId="77777777" w:rsidR="00D42119" w:rsidRPr="00826DB7" w:rsidRDefault="00D42119" w:rsidP="00BD0A8E">
            <w:pPr>
              <w:jc w:val="both"/>
              <w:rPr>
                <w:rFonts w:ascii="Times New Roman" w:hAnsi="Times New Roman"/>
                <w:sz w:val="24"/>
                <w:szCs w:val="24"/>
              </w:rPr>
            </w:pPr>
          </w:p>
        </w:tc>
        <w:tc>
          <w:tcPr>
            <w:tcW w:w="492" w:type="pct"/>
          </w:tcPr>
          <w:p w14:paraId="4EAFEEA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Teksti i gjeografisë </w:t>
            </w:r>
          </w:p>
          <w:p w14:paraId="4E632235" w14:textId="04128595"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726BF5" w:rsidRPr="00826DB7">
              <w:rPr>
                <w:rFonts w:ascii="Times New Roman" w:eastAsia="Times New Roman" w:hAnsi="Times New Roman"/>
                <w:sz w:val="24"/>
                <w:szCs w:val="24"/>
              </w:rPr>
              <w:t>eografike dhe politike të botës</w:t>
            </w:r>
          </w:p>
          <w:p w14:paraId="4C24252B" w14:textId="77777777" w:rsidR="00D42119" w:rsidRPr="00826DB7" w:rsidRDefault="00D42119" w:rsidP="00BD0A8E">
            <w:pPr>
              <w:jc w:val="both"/>
              <w:rPr>
                <w:rFonts w:ascii="Times New Roman" w:hAnsi="Times New Roman"/>
                <w:sz w:val="24"/>
                <w:szCs w:val="24"/>
              </w:rPr>
            </w:pPr>
          </w:p>
        </w:tc>
      </w:tr>
      <w:tr w:rsidR="00D42119" w:rsidRPr="00826DB7" w14:paraId="0D313E52" w14:textId="77777777" w:rsidTr="00451382">
        <w:trPr>
          <w:trHeight w:val="147"/>
        </w:trPr>
        <w:tc>
          <w:tcPr>
            <w:tcW w:w="200" w:type="pct"/>
          </w:tcPr>
          <w:p w14:paraId="60C6CE9B"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4.</w:t>
            </w:r>
          </w:p>
        </w:tc>
        <w:tc>
          <w:tcPr>
            <w:tcW w:w="634" w:type="pct"/>
          </w:tcPr>
          <w:p w14:paraId="45F10546" w14:textId="77777777" w:rsidR="00D42119" w:rsidRPr="00826DB7" w:rsidRDefault="00D42119" w:rsidP="00BD0A8E">
            <w:pPr>
              <w:jc w:val="both"/>
              <w:rPr>
                <w:rFonts w:ascii="Times New Roman" w:hAnsi="Times New Roman"/>
                <w:sz w:val="24"/>
                <w:szCs w:val="24"/>
              </w:rPr>
            </w:pPr>
          </w:p>
        </w:tc>
        <w:tc>
          <w:tcPr>
            <w:tcW w:w="856" w:type="pct"/>
          </w:tcPr>
          <w:p w14:paraId="4A6416A9" w14:textId="16B68C63"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Rajonet demografike</w:t>
            </w:r>
          </w:p>
        </w:tc>
        <w:tc>
          <w:tcPr>
            <w:tcW w:w="1791" w:type="pct"/>
          </w:tcPr>
          <w:p w14:paraId="7CC62F20" w14:textId="1B6077FD"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Përshkruani se si është shpërndarë popullsia në vendin tonë (zonat me dend</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si</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m</w:t>
            </w:r>
            <w:r w:rsidR="00771C8B" w:rsidRPr="00826DB7">
              <w:rPr>
                <w:rFonts w:ascii="Times New Roman" w:eastAsia="Times New Roman" w:hAnsi="Times New Roman"/>
                <w:sz w:val="24"/>
                <w:szCs w:val="24"/>
              </w:rPr>
              <w:t>ë</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t</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madhe dhe me ato me dend</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si</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me te ul</w:t>
            </w:r>
            <w:r w:rsidR="00771C8B" w:rsidRPr="00826DB7">
              <w:rPr>
                <w:rFonts w:ascii="Times New Roman" w:eastAsia="Times New Roman" w:hAnsi="Times New Roman"/>
                <w:sz w:val="24"/>
                <w:szCs w:val="24"/>
              </w:rPr>
              <w:t>ë</w:t>
            </w:r>
            <w:r w:rsidR="00726BF5" w:rsidRPr="00826DB7">
              <w:rPr>
                <w:rFonts w:ascii="Times New Roman" w:eastAsia="Times New Roman" w:hAnsi="Times New Roman"/>
                <w:sz w:val="24"/>
                <w:szCs w:val="24"/>
              </w:rPr>
              <w:t>t.</w:t>
            </w:r>
          </w:p>
        </w:tc>
        <w:tc>
          <w:tcPr>
            <w:tcW w:w="601" w:type="pct"/>
          </w:tcPr>
          <w:p w14:paraId="5A0AE7BE" w14:textId="2B1E2CA9"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lojë me role</w:t>
            </w:r>
            <w:r w:rsidR="00F615C4" w:rsidRPr="00826DB7">
              <w:rPr>
                <w:rFonts w:ascii="Times New Roman" w:eastAsia="Times New Roman" w:hAnsi="Times New Roman"/>
                <w:sz w:val="24"/>
                <w:szCs w:val="24"/>
              </w:rPr>
              <w:t>;</w:t>
            </w:r>
          </w:p>
          <w:p w14:paraId="6F694D72"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35CCFE0F" w14:textId="5EE7EFE9"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dyshe</w:t>
            </w:r>
          </w:p>
          <w:p w14:paraId="143B51CE" w14:textId="77777777" w:rsidR="00D42119" w:rsidRPr="00826DB7" w:rsidRDefault="00D42119" w:rsidP="00BD0A8E">
            <w:pPr>
              <w:jc w:val="both"/>
              <w:rPr>
                <w:rFonts w:ascii="Times New Roman" w:hAnsi="Times New Roman"/>
                <w:sz w:val="24"/>
                <w:szCs w:val="24"/>
              </w:rPr>
            </w:pPr>
          </w:p>
        </w:tc>
        <w:tc>
          <w:tcPr>
            <w:tcW w:w="425" w:type="pct"/>
          </w:tcPr>
          <w:p w14:paraId="42BE02D5"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0E7F8BA9" w14:textId="02EBB708"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4E1D838C" w14:textId="77777777" w:rsidR="00D42119" w:rsidRPr="00826DB7" w:rsidRDefault="00D42119" w:rsidP="00BD0A8E">
            <w:pPr>
              <w:jc w:val="both"/>
              <w:rPr>
                <w:rFonts w:ascii="Times New Roman" w:hAnsi="Times New Roman"/>
                <w:sz w:val="24"/>
                <w:szCs w:val="24"/>
              </w:rPr>
            </w:pPr>
          </w:p>
        </w:tc>
        <w:tc>
          <w:tcPr>
            <w:tcW w:w="492" w:type="pct"/>
          </w:tcPr>
          <w:p w14:paraId="5D4C71B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Teksti i gjeografisë </w:t>
            </w:r>
          </w:p>
          <w:p w14:paraId="58B2795A" w14:textId="5AF52D34"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726BF5" w:rsidRPr="00826DB7">
              <w:rPr>
                <w:rFonts w:ascii="Times New Roman" w:eastAsia="Times New Roman" w:hAnsi="Times New Roman"/>
                <w:sz w:val="24"/>
                <w:szCs w:val="24"/>
              </w:rPr>
              <w:t>eografike dhe politike të botës</w:t>
            </w:r>
          </w:p>
          <w:p w14:paraId="51E65AAB" w14:textId="77777777" w:rsidR="00D42119" w:rsidRPr="00826DB7" w:rsidRDefault="00D42119" w:rsidP="00BD0A8E">
            <w:pPr>
              <w:jc w:val="both"/>
              <w:rPr>
                <w:rFonts w:ascii="Times New Roman" w:hAnsi="Times New Roman"/>
                <w:sz w:val="24"/>
                <w:szCs w:val="24"/>
              </w:rPr>
            </w:pPr>
          </w:p>
        </w:tc>
      </w:tr>
      <w:tr w:rsidR="00D42119" w:rsidRPr="00826DB7" w14:paraId="77B751F9" w14:textId="77777777" w:rsidTr="00451382">
        <w:trPr>
          <w:trHeight w:val="147"/>
        </w:trPr>
        <w:tc>
          <w:tcPr>
            <w:tcW w:w="200" w:type="pct"/>
          </w:tcPr>
          <w:p w14:paraId="35308E5B"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5.</w:t>
            </w:r>
          </w:p>
        </w:tc>
        <w:tc>
          <w:tcPr>
            <w:tcW w:w="634" w:type="pct"/>
          </w:tcPr>
          <w:p w14:paraId="22D2063D" w14:textId="77777777" w:rsidR="00D42119" w:rsidRPr="00826DB7" w:rsidRDefault="00D42119" w:rsidP="00BD0A8E">
            <w:pPr>
              <w:jc w:val="both"/>
              <w:rPr>
                <w:rFonts w:ascii="Times New Roman" w:hAnsi="Times New Roman"/>
                <w:sz w:val="24"/>
                <w:szCs w:val="24"/>
              </w:rPr>
            </w:pPr>
          </w:p>
        </w:tc>
        <w:tc>
          <w:tcPr>
            <w:tcW w:w="856" w:type="pct"/>
          </w:tcPr>
          <w:p w14:paraId="6E460915" w14:textId="1192866A"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Rajonet ekonomike</w:t>
            </w:r>
          </w:p>
        </w:tc>
        <w:tc>
          <w:tcPr>
            <w:tcW w:w="1791" w:type="pct"/>
          </w:tcPr>
          <w:p w14:paraId="0FD749F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Rajone të ndryshme në botë bashkëpunojnë midis tyre në disa aspekte, sillni disa shembuj të bashkëveprimit dhe të ndërvarësisë midis rajoneve.</w:t>
            </w:r>
          </w:p>
        </w:tc>
        <w:tc>
          <w:tcPr>
            <w:tcW w:w="601" w:type="pct"/>
          </w:tcPr>
          <w:p w14:paraId="513C57D3"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1302191D" w14:textId="2BF925D6"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528A30BF" w14:textId="77777777" w:rsidR="00D42119" w:rsidRPr="00826DB7" w:rsidRDefault="00D42119" w:rsidP="00BD0A8E">
            <w:pPr>
              <w:jc w:val="both"/>
              <w:rPr>
                <w:rFonts w:ascii="Times New Roman" w:hAnsi="Times New Roman"/>
                <w:sz w:val="24"/>
                <w:szCs w:val="24"/>
              </w:rPr>
            </w:pPr>
          </w:p>
        </w:tc>
        <w:tc>
          <w:tcPr>
            <w:tcW w:w="425" w:type="pct"/>
          </w:tcPr>
          <w:p w14:paraId="1A7CE69B"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44A78C45" w14:textId="102D5385"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6ABD033D" w14:textId="77777777" w:rsidR="00D42119" w:rsidRPr="00826DB7" w:rsidRDefault="00D42119" w:rsidP="00BD0A8E">
            <w:pPr>
              <w:jc w:val="both"/>
              <w:rPr>
                <w:rFonts w:ascii="Times New Roman" w:hAnsi="Times New Roman"/>
                <w:sz w:val="24"/>
                <w:szCs w:val="24"/>
              </w:rPr>
            </w:pPr>
          </w:p>
        </w:tc>
        <w:tc>
          <w:tcPr>
            <w:tcW w:w="492" w:type="pct"/>
          </w:tcPr>
          <w:p w14:paraId="703222A2"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Teksti i gjeografisë </w:t>
            </w:r>
          </w:p>
          <w:p w14:paraId="4E679B22" w14:textId="6721AA63"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726BF5" w:rsidRPr="00826DB7">
              <w:rPr>
                <w:rFonts w:ascii="Times New Roman" w:eastAsia="Times New Roman" w:hAnsi="Times New Roman"/>
                <w:sz w:val="24"/>
                <w:szCs w:val="24"/>
              </w:rPr>
              <w:t>eografike dhe politike të botës</w:t>
            </w:r>
          </w:p>
        </w:tc>
      </w:tr>
      <w:tr w:rsidR="00D42119" w:rsidRPr="00826DB7" w14:paraId="37C7AF6A" w14:textId="77777777" w:rsidTr="00451382">
        <w:trPr>
          <w:trHeight w:val="147"/>
        </w:trPr>
        <w:tc>
          <w:tcPr>
            <w:tcW w:w="200" w:type="pct"/>
          </w:tcPr>
          <w:p w14:paraId="4ED0A981"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6.</w:t>
            </w:r>
          </w:p>
        </w:tc>
        <w:tc>
          <w:tcPr>
            <w:tcW w:w="634" w:type="pct"/>
          </w:tcPr>
          <w:p w14:paraId="36039101" w14:textId="77777777" w:rsidR="00D42119" w:rsidRPr="00826DB7" w:rsidRDefault="00D42119" w:rsidP="00BD0A8E">
            <w:pPr>
              <w:jc w:val="both"/>
              <w:rPr>
                <w:rFonts w:ascii="Times New Roman" w:hAnsi="Times New Roman"/>
                <w:sz w:val="24"/>
                <w:szCs w:val="24"/>
              </w:rPr>
            </w:pPr>
          </w:p>
        </w:tc>
        <w:tc>
          <w:tcPr>
            <w:tcW w:w="856" w:type="pct"/>
          </w:tcPr>
          <w:p w14:paraId="41DEB6B8" w14:textId="3D3B39F2" w:rsidR="00D42119" w:rsidRPr="00826DB7" w:rsidRDefault="00726BF5" w:rsidP="00726BF5">
            <w:pPr>
              <w:rPr>
                <w:rFonts w:ascii="Times New Roman" w:hAnsi="Times New Roman"/>
                <w:sz w:val="24"/>
                <w:szCs w:val="24"/>
              </w:rPr>
            </w:pPr>
            <w:r w:rsidRPr="00826DB7">
              <w:rPr>
                <w:rFonts w:ascii="Times New Roman" w:eastAsia="Times New Roman" w:hAnsi="Times New Roman"/>
                <w:sz w:val="24"/>
                <w:szCs w:val="24"/>
              </w:rPr>
              <w:t>Punë praktike 1–</w:t>
            </w:r>
            <w:r w:rsidR="00D42119" w:rsidRPr="00826DB7">
              <w:rPr>
                <w:rFonts w:ascii="Times New Roman" w:eastAsia="Times New Roman" w:hAnsi="Times New Roman"/>
                <w:sz w:val="24"/>
                <w:szCs w:val="24"/>
              </w:rPr>
              <w:t>Llojet e rajoneve</w:t>
            </w:r>
          </w:p>
        </w:tc>
        <w:tc>
          <w:tcPr>
            <w:tcW w:w="1791" w:type="pct"/>
          </w:tcPr>
          <w:p w14:paraId="18148524" w14:textId="77777777" w:rsidR="00D42119" w:rsidRPr="00826DB7" w:rsidRDefault="00D42119" w:rsidP="00BD0A8E">
            <w:pPr>
              <w:jc w:val="both"/>
              <w:rPr>
                <w:rFonts w:ascii="Times New Roman" w:hAnsi="Times New Roman"/>
                <w:sz w:val="24"/>
                <w:szCs w:val="24"/>
              </w:rPr>
            </w:pPr>
          </w:p>
        </w:tc>
        <w:tc>
          <w:tcPr>
            <w:tcW w:w="601" w:type="pct"/>
          </w:tcPr>
          <w:p w14:paraId="664476D0" w14:textId="77777777" w:rsidR="00D42119" w:rsidRPr="00826DB7" w:rsidRDefault="00D42119" w:rsidP="00BD0A8E">
            <w:pPr>
              <w:jc w:val="both"/>
              <w:rPr>
                <w:rFonts w:ascii="Times New Roman" w:hAnsi="Times New Roman"/>
                <w:sz w:val="24"/>
                <w:szCs w:val="24"/>
              </w:rPr>
            </w:pPr>
          </w:p>
        </w:tc>
        <w:tc>
          <w:tcPr>
            <w:tcW w:w="425" w:type="pct"/>
          </w:tcPr>
          <w:p w14:paraId="6B8F075D" w14:textId="01E792D8" w:rsidR="00D42119" w:rsidRPr="00826DB7" w:rsidRDefault="00726BF5" w:rsidP="00726BF5">
            <w:pPr>
              <w:rPr>
                <w:rFonts w:ascii="Times New Roman" w:hAnsi="Times New Roman"/>
                <w:sz w:val="24"/>
                <w:szCs w:val="24"/>
              </w:rPr>
            </w:pPr>
            <w:r w:rsidRPr="00826DB7">
              <w:rPr>
                <w:rFonts w:ascii="Times New Roman" w:eastAsia="Times New Roman" w:hAnsi="Times New Roman"/>
                <w:color w:val="000000"/>
                <w:sz w:val="24"/>
                <w:szCs w:val="24"/>
              </w:rPr>
              <w:t xml:space="preserve">- </w:t>
            </w:r>
            <w:r w:rsidR="00D42119" w:rsidRPr="00826DB7">
              <w:rPr>
                <w:rFonts w:ascii="Times New Roman" w:eastAsia="Times New Roman" w:hAnsi="Times New Roman"/>
                <w:color w:val="000000"/>
                <w:sz w:val="24"/>
                <w:szCs w:val="24"/>
              </w:rPr>
              <w:t>vlerësim i punës praktike;</w:t>
            </w:r>
          </w:p>
        </w:tc>
        <w:tc>
          <w:tcPr>
            <w:tcW w:w="492" w:type="pct"/>
          </w:tcPr>
          <w:p w14:paraId="691A7A03" w14:textId="77777777" w:rsidR="00D42119" w:rsidRPr="00826DB7" w:rsidRDefault="00D42119" w:rsidP="00BD0A8E">
            <w:pPr>
              <w:jc w:val="both"/>
              <w:rPr>
                <w:rFonts w:ascii="Times New Roman" w:hAnsi="Times New Roman"/>
                <w:sz w:val="24"/>
                <w:szCs w:val="24"/>
              </w:rPr>
            </w:pPr>
          </w:p>
        </w:tc>
      </w:tr>
      <w:tr w:rsidR="00D42119" w:rsidRPr="00826DB7" w14:paraId="619A76A9" w14:textId="77777777" w:rsidTr="00451382">
        <w:trPr>
          <w:trHeight w:val="387"/>
        </w:trPr>
        <w:tc>
          <w:tcPr>
            <w:tcW w:w="200" w:type="pct"/>
          </w:tcPr>
          <w:p w14:paraId="02A145AF"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7.</w:t>
            </w:r>
          </w:p>
        </w:tc>
        <w:tc>
          <w:tcPr>
            <w:tcW w:w="634" w:type="pct"/>
          </w:tcPr>
          <w:p w14:paraId="7FFB0BAF" w14:textId="1816B793" w:rsidR="00D42119" w:rsidRPr="00826DB7" w:rsidRDefault="00D42119" w:rsidP="00726BF5">
            <w:pPr>
              <w:rPr>
                <w:rFonts w:ascii="Times New Roman" w:hAnsi="Times New Roman"/>
                <w:sz w:val="24"/>
                <w:szCs w:val="24"/>
              </w:rPr>
            </w:pPr>
            <w:r w:rsidRPr="00826DB7">
              <w:rPr>
                <w:rFonts w:ascii="Times New Roman" w:eastAsia="Times New Roman" w:hAnsi="Times New Roman"/>
                <w:b/>
                <w:color w:val="FF0000"/>
                <w:sz w:val="24"/>
                <w:szCs w:val="24"/>
              </w:rPr>
              <w:t>N</w:t>
            </w:r>
            <w:r w:rsidR="00771C8B"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ntematika</w:t>
            </w:r>
            <w:r w:rsidR="00771C8B" w:rsidRPr="00826DB7">
              <w:rPr>
                <w:rFonts w:ascii="Times New Roman" w:eastAsia="Times New Roman" w:hAnsi="Times New Roman"/>
                <w:b/>
                <w:color w:val="FF0000"/>
                <w:sz w:val="24"/>
                <w:szCs w:val="24"/>
              </w:rPr>
              <w:t xml:space="preserve"> </w:t>
            </w:r>
            <w:r w:rsidRPr="00826DB7">
              <w:rPr>
                <w:rFonts w:ascii="Times New Roman" w:eastAsia="Times New Roman" w:hAnsi="Times New Roman"/>
                <w:b/>
                <w:color w:val="FF0000"/>
                <w:sz w:val="24"/>
                <w:szCs w:val="24"/>
              </w:rPr>
              <w:t>II: E</w:t>
            </w:r>
            <w:r w:rsidR="00F615C4" w:rsidRPr="00826DB7">
              <w:rPr>
                <w:rFonts w:ascii="Times New Roman" w:eastAsia="Times New Roman" w:hAnsi="Times New Roman"/>
                <w:b/>
                <w:color w:val="FF0000"/>
                <w:sz w:val="24"/>
                <w:szCs w:val="24"/>
              </w:rPr>
              <w:t>u</w:t>
            </w:r>
            <w:r w:rsidRPr="00826DB7">
              <w:rPr>
                <w:rFonts w:ascii="Times New Roman" w:eastAsia="Times New Roman" w:hAnsi="Times New Roman"/>
                <w:b/>
                <w:color w:val="FF0000"/>
                <w:sz w:val="24"/>
                <w:szCs w:val="24"/>
              </w:rPr>
              <w:t>ropa (32 orë)</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 xml:space="preserve"> </w:t>
            </w:r>
          </w:p>
        </w:tc>
        <w:tc>
          <w:tcPr>
            <w:tcW w:w="856" w:type="pct"/>
          </w:tcPr>
          <w:p w14:paraId="5CFC32DC" w14:textId="75747F7E"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Projekt (ora</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I)</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 xml:space="preserve"> </w:t>
            </w:r>
          </w:p>
        </w:tc>
        <w:tc>
          <w:tcPr>
            <w:tcW w:w="1791" w:type="pct"/>
          </w:tcPr>
          <w:p w14:paraId="5237FD42" w14:textId="77777777" w:rsidR="00D42119" w:rsidRPr="00826DB7" w:rsidRDefault="00D42119" w:rsidP="00BD0A8E">
            <w:pPr>
              <w:jc w:val="both"/>
              <w:rPr>
                <w:rFonts w:ascii="Times New Roman" w:hAnsi="Times New Roman"/>
                <w:sz w:val="24"/>
                <w:szCs w:val="24"/>
              </w:rPr>
            </w:pPr>
          </w:p>
        </w:tc>
        <w:tc>
          <w:tcPr>
            <w:tcW w:w="601" w:type="pct"/>
          </w:tcPr>
          <w:p w14:paraId="48FBB6ED" w14:textId="77777777" w:rsidR="00D42119" w:rsidRPr="00826DB7" w:rsidRDefault="00D42119" w:rsidP="00BD0A8E">
            <w:pPr>
              <w:jc w:val="both"/>
              <w:rPr>
                <w:rFonts w:ascii="Times New Roman" w:hAnsi="Times New Roman"/>
                <w:sz w:val="24"/>
                <w:szCs w:val="24"/>
              </w:rPr>
            </w:pPr>
          </w:p>
        </w:tc>
        <w:tc>
          <w:tcPr>
            <w:tcW w:w="425" w:type="pct"/>
          </w:tcPr>
          <w:p w14:paraId="7BA575CA" w14:textId="57A431B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praktike</w:t>
            </w:r>
          </w:p>
          <w:p w14:paraId="15A4C278" w14:textId="77777777" w:rsidR="00D42119" w:rsidRPr="00826DB7" w:rsidRDefault="00D42119" w:rsidP="00BD0A8E">
            <w:pPr>
              <w:jc w:val="both"/>
              <w:rPr>
                <w:rFonts w:ascii="Times New Roman" w:hAnsi="Times New Roman"/>
                <w:sz w:val="24"/>
                <w:szCs w:val="24"/>
              </w:rPr>
            </w:pPr>
          </w:p>
        </w:tc>
        <w:tc>
          <w:tcPr>
            <w:tcW w:w="492" w:type="pct"/>
          </w:tcPr>
          <w:p w14:paraId="6CC52146" w14:textId="77777777" w:rsidR="00D42119" w:rsidRPr="00826DB7" w:rsidRDefault="00D42119" w:rsidP="00BD0A8E">
            <w:pPr>
              <w:jc w:val="both"/>
              <w:rPr>
                <w:rFonts w:ascii="Times New Roman" w:hAnsi="Times New Roman"/>
                <w:sz w:val="24"/>
                <w:szCs w:val="24"/>
              </w:rPr>
            </w:pPr>
          </w:p>
        </w:tc>
      </w:tr>
      <w:tr w:rsidR="00D42119" w:rsidRPr="00826DB7" w14:paraId="350E8537" w14:textId="77777777" w:rsidTr="00451382">
        <w:trPr>
          <w:trHeight w:val="147"/>
        </w:trPr>
        <w:tc>
          <w:tcPr>
            <w:tcW w:w="200" w:type="pct"/>
          </w:tcPr>
          <w:p w14:paraId="7DC71186"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8,</w:t>
            </w:r>
          </w:p>
        </w:tc>
        <w:tc>
          <w:tcPr>
            <w:tcW w:w="634" w:type="pct"/>
          </w:tcPr>
          <w:p w14:paraId="58F8439B" w14:textId="518EFF3B"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16 or</w:t>
            </w:r>
            <w:r w:rsidR="00771C8B" w:rsidRPr="00826DB7">
              <w:rPr>
                <w:rFonts w:ascii="Times New Roman" w:hAnsi="Times New Roman"/>
                <w:sz w:val="24"/>
                <w:szCs w:val="24"/>
              </w:rPr>
              <w:t>ë</w:t>
            </w:r>
            <w:r w:rsidR="00726BF5" w:rsidRPr="00826DB7">
              <w:rPr>
                <w:rFonts w:ascii="Times New Roman" w:hAnsi="Times New Roman"/>
                <w:sz w:val="24"/>
                <w:szCs w:val="24"/>
              </w:rPr>
              <w:t xml:space="preserve"> Njohuri të</w:t>
            </w:r>
            <w:r w:rsidRPr="00826DB7">
              <w:rPr>
                <w:rFonts w:ascii="Times New Roman" w:hAnsi="Times New Roman"/>
                <w:sz w:val="24"/>
                <w:szCs w:val="24"/>
              </w:rPr>
              <w:t xml:space="preserve"> reja</w:t>
            </w:r>
          </w:p>
          <w:p w14:paraId="474669F3" w14:textId="0154013A"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 or</w:t>
            </w:r>
            <w:r w:rsidR="00771C8B" w:rsidRPr="00826DB7">
              <w:rPr>
                <w:rFonts w:ascii="Times New Roman" w:hAnsi="Times New Roman"/>
                <w:sz w:val="24"/>
                <w:szCs w:val="24"/>
              </w:rPr>
              <w:t>ë</w:t>
            </w:r>
            <w:r w:rsidRPr="00826DB7">
              <w:rPr>
                <w:rFonts w:ascii="Times New Roman" w:hAnsi="Times New Roman"/>
                <w:sz w:val="24"/>
                <w:szCs w:val="24"/>
              </w:rPr>
              <w:t xml:space="preserve"> Praktike</w:t>
            </w:r>
          </w:p>
          <w:p w14:paraId="735B648B" w14:textId="6FBAF32A"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 or</w:t>
            </w:r>
            <w:r w:rsidR="00771C8B" w:rsidRPr="00826DB7">
              <w:rPr>
                <w:rFonts w:ascii="Times New Roman" w:hAnsi="Times New Roman"/>
                <w:sz w:val="24"/>
                <w:szCs w:val="24"/>
              </w:rPr>
              <w:t>ë</w:t>
            </w:r>
            <w:r w:rsidRPr="00826DB7">
              <w:rPr>
                <w:rFonts w:ascii="Times New Roman" w:hAnsi="Times New Roman"/>
                <w:sz w:val="24"/>
                <w:szCs w:val="24"/>
              </w:rPr>
              <w:t xml:space="preserve"> Projekt</w:t>
            </w:r>
          </w:p>
          <w:p w14:paraId="142D1D76" w14:textId="54AB3776"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 or</w:t>
            </w:r>
            <w:r w:rsidR="00771C8B" w:rsidRPr="00826DB7">
              <w:rPr>
                <w:rFonts w:ascii="Times New Roman" w:hAnsi="Times New Roman"/>
                <w:sz w:val="24"/>
                <w:szCs w:val="24"/>
              </w:rPr>
              <w:t>ë</w:t>
            </w:r>
            <w:r w:rsidRPr="00826DB7">
              <w:rPr>
                <w:rFonts w:ascii="Times New Roman" w:hAnsi="Times New Roman"/>
                <w:sz w:val="24"/>
                <w:szCs w:val="24"/>
              </w:rPr>
              <w:t xml:space="preserve"> P</w:t>
            </w:r>
            <w:r w:rsidR="00771C8B" w:rsidRPr="00826DB7">
              <w:rPr>
                <w:rFonts w:ascii="Times New Roman" w:hAnsi="Times New Roman"/>
                <w:sz w:val="24"/>
                <w:szCs w:val="24"/>
              </w:rPr>
              <w:t>ë</w:t>
            </w:r>
            <w:r w:rsidRPr="00826DB7">
              <w:rPr>
                <w:rFonts w:ascii="Times New Roman" w:hAnsi="Times New Roman"/>
                <w:sz w:val="24"/>
                <w:szCs w:val="24"/>
              </w:rPr>
              <w:t>rs</w:t>
            </w:r>
            <w:r w:rsidR="00771C8B" w:rsidRPr="00826DB7">
              <w:rPr>
                <w:rFonts w:ascii="Times New Roman" w:hAnsi="Times New Roman"/>
                <w:sz w:val="24"/>
                <w:szCs w:val="24"/>
              </w:rPr>
              <w:t>ë</w:t>
            </w:r>
            <w:r w:rsidRPr="00826DB7">
              <w:rPr>
                <w:rFonts w:ascii="Times New Roman" w:hAnsi="Times New Roman"/>
                <w:sz w:val="24"/>
                <w:szCs w:val="24"/>
              </w:rPr>
              <w:t>ritje</w:t>
            </w:r>
          </w:p>
          <w:p w14:paraId="21D0002D" w14:textId="69A93AB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 or</w:t>
            </w:r>
            <w:r w:rsidR="00771C8B" w:rsidRPr="00826DB7">
              <w:rPr>
                <w:rFonts w:ascii="Times New Roman" w:hAnsi="Times New Roman"/>
                <w:sz w:val="24"/>
                <w:szCs w:val="24"/>
              </w:rPr>
              <w:t>ë</w:t>
            </w:r>
            <w:r w:rsidRPr="00826DB7">
              <w:rPr>
                <w:rFonts w:ascii="Times New Roman" w:hAnsi="Times New Roman"/>
                <w:sz w:val="24"/>
                <w:szCs w:val="24"/>
              </w:rPr>
              <w:t xml:space="preserve"> Testim</w:t>
            </w:r>
          </w:p>
        </w:tc>
        <w:tc>
          <w:tcPr>
            <w:tcW w:w="856" w:type="pct"/>
          </w:tcPr>
          <w:p w14:paraId="43A37CB0" w14:textId="75E24BBA" w:rsidR="00D42119" w:rsidRPr="00826DB7" w:rsidRDefault="00D42119" w:rsidP="00726BF5">
            <w:pPr>
              <w:rPr>
                <w:rFonts w:ascii="Times New Roman" w:hAnsi="Times New Roman"/>
                <w:sz w:val="24"/>
                <w:szCs w:val="24"/>
              </w:rPr>
            </w:pPr>
            <w:r w:rsidRPr="00826DB7">
              <w:rPr>
                <w:rFonts w:ascii="Times New Roman" w:eastAsia="Times New Roman" w:hAnsi="Times New Roman"/>
                <w:color w:val="000000"/>
                <w:sz w:val="24"/>
                <w:szCs w:val="24"/>
              </w:rPr>
              <w:t xml:space="preserve">Pozita </w:t>
            </w:r>
            <w:r w:rsidRPr="00826DB7">
              <w:rPr>
                <w:rFonts w:ascii="Times New Roman" w:eastAsia="Times New Roman" w:hAnsi="Times New Roman"/>
                <w:sz w:val="24"/>
                <w:szCs w:val="24"/>
              </w:rPr>
              <w:t>gjeografike e Rajonit të</w:t>
            </w:r>
            <w:r w:rsidR="00F615C4"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c>
          <w:tcPr>
            <w:tcW w:w="1791" w:type="pct"/>
          </w:tcPr>
          <w:p w14:paraId="71F34A92" w14:textId="22446BA1"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Në hartën fiziko-gjeog</w:t>
            </w:r>
            <w:r w:rsidR="00F615C4" w:rsidRPr="00826DB7">
              <w:rPr>
                <w:rFonts w:ascii="Times New Roman" w:eastAsia="Times New Roman" w:hAnsi="Times New Roman"/>
                <w:sz w:val="24"/>
                <w:szCs w:val="24"/>
              </w:rPr>
              <w:t>rafike</w:t>
            </w:r>
            <w:r w:rsidRPr="00826DB7">
              <w:rPr>
                <w:rFonts w:ascii="Times New Roman" w:eastAsia="Times New Roman" w:hAnsi="Times New Roman"/>
                <w:sz w:val="24"/>
                <w:szCs w:val="24"/>
              </w:rPr>
              <w:t xml:space="preserve"> të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 xml:space="preserve">ropës, përcaktoni pozitën gjeografike dhe renditni disa nga ishujt </w:t>
            </w:r>
            <w:r w:rsidR="00F615C4" w:rsidRPr="00826DB7">
              <w:rPr>
                <w:rFonts w:ascii="Times New Roman" w:eastAsia="Times New Roman" w:hAnsi="Times New Roman"/>
                <w:sz w:val="24"/>
                <w:szCs w:val="24"/>
              </w:rPr>
              <w:t>dh</w:t>
            </w:r>
            <w:r w:rsidRPr="00826DB7">
              <w:rPr>
                <w:rFonts w:ascii="Times New Roman" w:eastAsia="Times New Roman" w:hAnsi="Times New Roman"/>
                <w:sz w:val="24"/>
                <w:szCs w:val="24"/>
              </w:rPr>
              <w:t>e gadishujt kryesor</w:t>
            </w:r>
            <w:r w:rsidR="00771C8B" w:rsidRPr="00826DB7">
              <w:rPr>
                <w:rFonts w:ascii="Times New Roman" w:eastAsia="Times New Roman" w:hAnsi="Times New Roman"/>
                <w:sz w:val="24"/>
                <w:szCs w:val="24"/>
              </w:rPr>
              <w:t>ë</w:t>
            </w:r>
            <w:r w:rsidR="00F615C4" w:rsidRPr="00826DB7">
              <w:rPr>
                <w:rFonts w:ascii="Times New Roman" w:eastAsia="Times New Roman" w:hAnsi="Times New Roman"/>
                <w:sz w:val="24"/>
                <w:szCs w:val="24"/>
              </w:rPr>
              <w:t>.</w:t>
            </w:r>
          </w:p>
        </w:tc>
        <w:tc>
          <w:tcPr>
            <w:tcW w:w="601" w:type="pct"/>
          </w:tcPr>
          <w:p w14:paraId="1D80ACB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6C6DBA4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488FDD34"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522602B5" w14:textId="1F9F3E4D" w:rsidR="00D42119" w:rsidRPr="00826DB7" w:rsidRDefault="00726BF5" w:rsidP="00BD0A8E">
            <w:pPr>
              <w:rPr>
                <w:rFonts w:ascii="Times New Roman" w:eastAsia="Times New Roman" w:hAnsi="Times New Roman"/>
                <w:sz w:val="24"/>
                <w:szCs w:val="24"/>
              </w:rPr>
            </w:pPr>
            <w:r w:rsidRPr="00826DB7">
              <w:rPr>
                <w:rFonts w:ascii="Times New Roman" w:eastAsia="Times New Roman" w:hAnsi="Times New Roman"/>
                <w:sz w:val="24"/>
                <w:szCs w:val="24"/>
              </w:rPr>
              <w:t>lojë me role</w:t>
            </w:r>
          </w:p>
          <w:p w14:paraId="1742CC66" w14:textId="77777777" w:rsidR="00D42119" w:rsidRPr="00826DB7" w:rsidRDefault="00D42119" w:rsidP="00BD0A8E">
            <w:pPr>
              <w:jc w:val="both"/>
              <w:rPr>
                <w:rFonts w:ascii="Times New Roman" w:hAnsi="Times New Roman"/>
                <w:sz w:val="24"/>
                <w:szCs w:val="24"/>
              </w:rPr>
            </w:pPr>
          </w:p>
        </w:tc>
        <w:tc>
          <w:tcPr>
            <w:tcW w:w="425" w:type="pct"/>
          </w:tcPr>
          <w:p w14:paraId="78A81515"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633DB106" w14:textId="3B25D9DA"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50BD30AF" w14:textId="77777777" w:rsidR="00D42119" w:rsidRPr="00826DB7" w:rsidRDefault="00D42119" w:rsidP="00BD0A8E">
            <w:pPr>
              <w:jc w:val="both"/>
              <w:rPr>
                <w:rFonts w:ascii="Times New Roman" w:hAnsi="Times New Roman"/>
                <w:sz w:val="24"/>
                <w:szCs w:val="24"/>
              </w:rPr>
            </w:pPr>
          </w:p>
        </w:tc>
        <w:tc>
          <w:tcPr>
            <w:tcW w:w="492" w:type="pct"/>
          </w:tcPr>
          <w:p w14:paraId="05018CEF" w14:textId="05D1967B"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726BF5" w:rsidRPr="00826DB7">
              <w:rPr>
                <w:rFonts w:ascii="Times New Roman" w:eastAsia="Times New Roman" w:hAnsi="Times New Roman"/>
                <w:sz w:val="24"/>
                <w:szCs w:val="24"/>
              </w:rPr>
              <w:t>ropës</w:t>
            </w:r>
          </w:p>
          <w:p w14:paraId="27885AC2" w14:textId="77777777" w:rsidR="00D42119" w:rsidRPr="00826DB7" w:rsidRDefault="00D42119" w:rsidP="00BD0A8E">
            <w:pPr>
              <w:jc w:val="both"/>
              <w:rPr>
                <w:rFonts w:ascii="Times New Roman" w:hAnsi="Times New Roman"/>
                <w:sz w:val="24"/>
                <w:szCs w:val="24"/>
              </w:rPr>
            </w:pPr>
          </w:p>
        </w:tc>
      </w:tr>
      <w:tr w:rsidR="00D42119" w:rsidRPr="00826DB7" w14:paraId="71AC9610" w14:textId="77777777" w:rsidTr="00451382">
        <w:trPr>
          <w:trHeight w:val="147"/>
        </w:trPr>
        <w:tc>
          <w:tcPr>
            <w:tcW w:w="200" w:type="pct"/>
          </w:tcPr>
          <w:p w14:paraId="0919666D"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9.</w:t>
            </w:r>
          </w:p>
        </w:tc>
        <w:tc>
          <w:tcPr>
            <w:tcW w:w="634" w:type="pct"/>
          </w:tcPr>
          <w:p w14:paraId="2E7B161A" w14:textId="77777777" w:rsidR="00D42119" w:rsidRPr="00826DB7" w:rsidRDefault="00D42119" w:rsidP="00BD0A8E">
            <w:pPr>
              <w:jc w:val="both"/>
              <w:rPr>
                <w:rFonts w:ascii="Times New Roman" w:hAnsi="Times New Roman"/>
                <w:sz w:val="24"/>
                <w:szCs w:val="24"/>
              </w:rPr>
            </w:pPr>
          </w:p>
        </w:tc>
        <w:tc>
          <w:tcPr>
            <w:tcW w:w="856" w:type="pct"/>
          </w:tcPr>
          <w:p w14:paraId="438D788B" w14:textId="77777777" w:rsidR="00726BF5" w:rsidRPr="00826DB7" w:rsidRDefault="00726BF5" w:rsidP="00BD0A8E">
            <w:pPr>
              <w:pBdr>
                <w:top w:val="nil"/>
                <w:left w:val="nil"/>
                <w:bottom w:val="nil"/>
                <w:right w:val="nil"/>
                <w:between w:val="nil"/>
              </w:pBdr>
              <w:shd w:val="clear" w:color="auto" w:fill="FFFFFF" w:themeFill="background1"/>
              <w:spacing w:after="160"/>
              <w:rPr>
                <w:rFonts w:ascii="Times New Roman" w:hAnsi="Times New Roman"/>
                <w:color w:val="000000"/>
                <w:sz w:val="24"/>
                <w:szCs w:val="24"/>
              </w:rPr>
            </w:pPr>
          </w:p>
          <w:p w14:paraId="311C5137" w14:textId="2AFCE943" w:rsidR="00D42119" w:rsidRPr="00826DB7" w:rsidRDefault="00D42119" w:rsidP="00BD0A8E">
            <w:pPr>
              <w:pBdr>
                <w:top w:val="nil"/>
                <w:left w:val="nil"/>
                <w:bottom w:val="nil"/>
                <w:right w:val="nil"/>
                <w:between w:val="nil"/>
              </w:pBdr>
              <w:shd w:val="clear" w:color="auto" w:fill="FFFFFF" w:themeFill="background1"/>
              <w:spacing w:after="160"/>
              <w:rPr>
                <w:rFonts w:ascii="Times New Roman" w:hAnsi="Times New Roman"/>
                <w:color w:val="000000"/>
                <w:sz w:val="24"/>
                <w:szCs w:val="24"/>
              </w:rPr>
            </w:pPr>
            <w:r w:rsidRPr="00826DB7">
              <w:rPr>
                <w:rFonts w:ascii="Times New Roman" w:hAnsi="Times New Roman"/>
                <w:color w:val="000000"/>
                <w:sz w:val="24"/>
                <w:szCs w:val="24"/>
              </w:rPr>
              <w:t>Kushtet natyrore t</w:t>
            </w:r>
            <w:r w:rsidR="00771C8B" w:rsidRPr="00826DB7">
              <w:rPr>
                <w:rFonts w:ascii="Times New Roman" w:hAnsi="Times New Roman"/>
                <w:color w:val="000000"/>
                <w:sz w:val="24"/>
                <w:szCs w:val="24"/>
              </w:rPr>
              <w:t>ë</w:t>
            </w:r>
            <w:r w:rsidRPr="00826DB7">
              <w:rPr>
                <w:rFonts w:ascii="Times New Roman" w:eastAsia="Times New Roman" w:hAnsi="Times New Roman"/>
                <w:color w:val="000000"/>
                <w:sz w:val="24"/>
                <w:szCs w:val="24"/>
              </w:rPr>
              <w:t xml:space="preserve"> Rajonit</w:t>
            </w:r>
            <w:r w:rsidR="006079C0" w:rsidRPr="00826DB7">
              <w:rPr>
                <w:rFonts w:ascii="Times New Roman" w:eastAsia="Times New Roman" w:hAnsi="Times New Roman"/>
                <w:color w:val="000000"/>
                <w:sz w:val="24"/>
                <w:szCs w:val="24"/>
              </w:rPr>
              <w:t xml:space="preserve"> </w:t>
            </w:r>
            <w:r w:rsidRPr="00826DB7">
              <w:rPr>
                <w:rFonts w:ascii="Times New Roman" w:eastAsia="Times New Roman" w:hAnsi="Times New Roman"/>
                <w:color w:val="000000"/>
                <w:sz w:val="24"/>
                <w:szCs w:val="24"/>
              </w:rPr>
              <w:t>të E</w:t>
            </w:r>
            <w:r w:rsidR="00F615C4"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w:t>
            </w:r>
          </w:p>
          <w:p w14:paraId="26647456" w14:textId="77777777" w:rsidR="00D42119" w:rsidRPr="00826DB7" w:rsidRDefault="00D42119" w:rsidP="00BD0A8E">
            <w:pPr>
              <w:jc w:val="both"/>
              <w:rPr>
                <w:rFonts w:ascii="Times New Roman" w:hAnsi="Times New Roman"/>
                <w:sz w:val="24"/>
                <w:szCs w:val="24"/>
              </w:rPr>
            </w:pPr>
          </w:p>
        </w:tc>
        <w:tc>
          <w:tcPr>
            <w:tcW w:w="1791" w:type="pct"/>
          </w:tcPr>
          <w:p w14:paraId="76CFDA69" w14:textId="40B4701A"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 xml:space="preserve">Duke u bazuar në </w:t>
            </w:r>
            <w:r w:rsidR="00F615C4" w:rsidRPr="00826DB7">
              <w:rPr>
                <w:rFonts w:ascii="Times New Roman" w:eastAsia="Times New Roman" w:hAnsi="Times New Roman"/>
                <w:sz w:val="24"/>
                <w:szCs w:val="24"/>
              </w:rPr>
              <w:t>H</w:t>
            </w:r>
            <w:r w:rsidRPr="00826DB7">
              <w:rPr>
                <w:rFonts w:ascii="Times New Roman" w:eastAsia="Times New Roman" w:hAnsi="Times New Roman"/>
                <w:sz w:val="24"/>
                <w:szCs w:val="24"/>
              </w:rPr>
              <w:t xml:space="preserve">artën </w:t>
            </w:r>
            <w:r w:rsidR="00F615C4" w:rsidRPr="00826DB7">
              <w:rPr>
                <w:rFonts w:ascii="Times New Roman" w:eastAsia="Times New Roman" w:hAnsi="Times New Roman"/>
                <w:sz w:val="24"/>
                <w:szCs w:val="24"/>
              </w:rPr>
              <w:t>f</w:t>
            </w:r>
            <w:r w:rsidRPr="00826DB7">
              <w:rPr>
                <w:rFonts w:ascii="Times New Roman" w:eastAsia="Times New Roman" w:hAnsi="Times New Roman"/>
                <w:sz w:val="24"/>
                <w:szCs w:val="24"/>
              </w:rPr>
              <w:t>iz</w:t>
            </w:r>
            <w:r w:rsidR="00F615C4" w:rsidRPr="00826DB7">
              <w:rPr>
                <w:rFonts w:ascii="Times New Roman" w:eastAsia="Times New Roman" w:hAnsi="Times New Roman"/>
                <w:sz w:val="24"/>
                <w:szCs w:val="24"/>
              </w:rPr>
              <w:t>iko</w:t>
            </w:r>
            <w:r w:rsidRPr="00826DB7">
              <w:rPr>
                <w:rFonts w:ascii="Times New Roman" w:eastAsia="Times New Roman" w:hAnsi="Times New Roman"/>
                <w:sz w:val="24"/>
                <w:szCs w:val="24"/>
              </w:rPr>
              <w:t>-gjeo</w:t>
            </w:r>
            <w:r w:rsidR="00F615C4" w:rsidRPr="00826DB7">
              <w:rPr>
                <w:rFonts w:ascii="Times New Roman" w:eastAsia="Times New Roman" w:hAnsi="Times New Roman"/>
                <w:sz w:val="24"/>
                <w:szCs w:val="24"/>
              </w:rPr>
              <w:t>grafike</w:t>
            </w:r>
            <w:r w:rsidRPr="00826DB7">
              <w:rPr>
                <w:rFonts w:ascii="Times New Roman" w:eastAsia="Times New Roman" w:hAnsi="Times New Roman"/>
                <w:sz w:val="24"/>
                <w:szCs w:val="24"/>
              </w:rPr>
              <w:t xml:space="preserve"> të rajonit të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ropës, përshkruani format e relievit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 xml:space="preserve"> dhe kl</w:t>
            </w:r>
            <w:r w:rsidR="00F615C4" w:rsidRPr="00826DB7">
              <w:rPr>
                <w:rFonts w:ascii="Times New Roman" w:eastAsia="Times New Roman" w:hAnsi="Times New Roman"/>
                <w:sz w:val="24"/>
                <w:szCs w:val="24"/>
              </w:rPr>
              <w:t>im</w:t>
            </w:r>
            <w:r w:rsidR="00771C8B" w:rsidRPr="00826DB7">
              <w:rPr>
                <w:rFonts w:ascii="Times New Roman" w:eastAsia="Times New Roman" w:hAnsi="Times New Roman"/>
                <w:sz w:val="24"/>
                <w:szCs w:val="24"/>
              </w:rPr>
              <w:t>ë</w:t>
            </w:r>
            <w:r w:rsidR="00F615C4" w:rsidRPr="00826DB7">
              <w:rPr>
                <w:rFonts w:ascii="Times New Roman" w:eastAsia="Times New Roman" w:hAnsi="Times New Roman"/>
                <w:sz w:val="24"/>
                <w:szCs w:val="24"/>
              </w:rPr>
              <w:t>n</w:t>
            </w:r>
            <w:r w:rsidRPr="00826DB7">
              <w:rPr>
                <w:rFonts w:ascii="Times New Roman" w:eastAsia="Times New Roman" w:hAnsi="Times New Roman"/>
                <w:sz w:val="24"/>
                <w:szCs w:val="24"/>
              </w:rPr>
              <w:t xml:space="preserve"> që e karakterizon, si dhe evidentoni disa prej lumenjve kryesorë që e përshkojnë këtë rajon.</w:t>
            </w:r>
          </w:p>
        </w:tc>
        <w:tc>
          <w:tcPr>
            <w:tcW w:w="601" w:type="pct"/>
          </w:tcPr>
          <w:p w14:paraId="1EFADFD0"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1968F72C"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6ADF06D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09160DE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debat; </w:t>
            </w:r>
          </w:p>
          <w:p w14:paraId="2E1FCF0D" w14:textId="25565818"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lojë me role</w:t>
            </w:r>
          </w:p>
          <w:p w14:paraId="1556FCCB" w14:textId="77777777" w:rsidR="00D42119" w:rsidRPr="00826DB7" w:rsidRDefault="00D42119" w:rsidP="00BD0A8E">
            <w:pPr>
              <w:jc w:val="both"/>
              <w:rPr>
                <w:rFonts w:ascii="Times New Roman" w:hAnsi="Times New Roman"/>
                <w:sz w:val="24"/>
                <w:szCs w:val="24"/>
              </w:rPr>
            </w:pPr>
          </w:p>
        </w:tc>
        <w:tc>
          <w:tcPr>
            <w:tcW w:w="425" w:type="pct"/>
          </w:tcPr>
          <w:p w14:paraId="452CADC5"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5E1336FB"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223121EA" w14:textId="7C7E6443"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-vler</w:t>
            </w:r>
            <w:r w:rsidR="00771C8B" w:rsidRPr="00826DB7">
              <w:rPr>
                <w:rFonts w:ascii="Times New Roman" w:eastAsia="Times New Roman" w:hAnsi="Times New Roman"/>
                <w:color w:val="000000"/>
                <w:sz w:val="24"/>
                <w:szCs w:val="24"/>
              </w:rPr>
              <w:t>ë</w:t>
            </w:r>
            <w:r w:rsidRPr="00826DB7">
              <w:rPr>
                <w:rFonts w:ascii="Times New Roman" w:eastAsia="Times New Roman" w:hAnsi="Times New Roman"/>
                <w:color w:val="000000"/>
                <w:sz w:val="24"/>
                <w:szCs w:val="24"/>
              </w:rPr>
              <w:t>sim i eses</w:t>
            </w:r>
          </w:p>
          <w:p w14:paraId="51EEC29B" w14:textId="77777777" w:rsidR="00D42119" w:rsidRPr="00826DB7" w:rsidRDefault="00D42119" w:rsidP="00BD0A8E">
            <w:pPr>
              <w:jc w:val="both"/>
              <w:rPr>
                <w:rFonts w:ascii="Times New Roman" w:hAnsi="Times New Roman"/>
                <w:sz w:val="24"/>
                <w:szCs w:val="24"/>
              </w:rPr>
            </w:pPr>
          </w:p>
        </w:tc>
        <w:tc>
          <w:tcPr>
            <w:tcW w:w="492" w:type="pct"/>
          </w:tcPr>
          <w:p w14:paraId="4FACA1C7" w14:textId="06580B7D"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726BF5" w:rsidRPr="00826DB7">
              <w:rPr>
                <w:rFonts w:ascii="Times New Roman" w:eastAsia="Times New Roman" w:hAnsi="Times New Roman"/>
                <w:sz w:val="24"/>
                <w:szCs w:val="24"/>
              </w:rPr>
              <w:t>ropës</w:t>
            </w:r>
          </w:p>
          <w:p w14:paraId="2CC73798" w14:textId="77777777" w:rsidR="00D42119" w:rsidRPr="00826DB7" w:rsidRDefault="00D42119" w:rsidP="00BD0A8E">
            <w:pPr>
              <w:jc w:val="both"/>
              <w:rPr>
                <w:rFonts w:ascii="Times New Roman" w:hAnsi="Times New Roman"/>
                <w:sz w:val="24"/>
                <w:szCs w:val="24"/>
              </w:rPr>
            </w:pPr>
          </w:p>
        </w:tc>
      </w:tr>
      <w:tr w:rsidR="00D42119" w:rsidRPr="00826DB7" w14:paraId="32E70104" w14:textId="77777777" w:rsidTr="00451382">
        <w:trPr>
          <w:trHeight w:val="147"/>
        </w:trPr>
        <w:tc>
          <w:tcPr>
            <w:tcW w:w="200" w:type="pct"/>
          </w:tcPr>
          <w:p w14:paraId="0505C779"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10.</w:t>
            </w:r>
          </w:p>
        </w:tc>
        <w:tc>
          <w:tcPr>
            <w:tcW w:w="634" w:type="pct"/>
          </w:tcPr>
          <w:p w14:paraId="49C2108C" w14:textId="77777777" w:rsidR="00D42119" w:rsidRPr="00826DB7" w:rsidRDefault="00D42119" w:rsidP="00BD0A8E">
            <w:pPr>
              <w:jc w:val="both"/>
              <w:rPr>
                <w:rFonts w:ascii="Times New Roman" w:hAnsi="Times New Roman"/>
                <w:sz w:val="24"/>
                <w:szCs w:val="24"/>
              </w:rPr>
            </w:pPr>
          </w:p>
        </w:tc>
        <w:tc>
          <w:tcPr>
            <w:tcW w:w="856" w:type="pct"/>
          </w:tcPr>
          <w:p w14:paraId="3501AF6A" w14:textId="058C1644" w:rsidR="00D42119" w:rsidRPr="00826DB7" w:rsidRDefault="00D42119" w:rsidP="00726BF5">
            <w:pPr>
              <w:rPr>
                <w:rFonts w:ascii="Times New Roman" w:hAnsi="Times New Roman"/>
                <w:sz w:val="24"/>
                <w:szCs w:val="24"/>
              </w:rPr>
            </w:pPr>
            <w:r w:rsidRPr="00826DB7">
              <w:rPr>
                <w:rFonts w:ascii="Times New Roman" w:eastAsia="Times New Roman" w:hAnsi="Times New Roman"/>
                <w:color w:val="000000"/>
                <w:sz w:val="24"/>
                <w:szCs w:val="24"/>
                <w:shd w:val="clear" w:color="auto" w:fill="FFFFFF" w:themeFill="background1"/>
              </w:rPr>
              <w:t>Tr</w:t>
            </w:r>
            <w:r w:rsidR="00F615C4" w:rsidRPr="00826DB7">
              <w:rPr>
                <w:rFonts w:ascii="Times New Roman" w:eastAsia="Times New Roman" w:hAnsi="Times New Roman"/>
                <w:color w:val="000000"/>
                <w:sz w:val="24"/>
                <w:szCs w:val="24"/>
                <w:shd w:val="clear" w:color="auto" w:fill="FFFFFF" w:themeFill="background1"/>
              </w:rPr>
              <w:t>a</w:t>
            </w:r>
            <w:r w:rsidRPr="00826DB7">
              <w:rPr>
                <w:rFonts w:ascii="Times New Roman" w:eastAsia="Times New Roman" w:hAnsi="Times New Roman"/>
                <w:color w:val="000000"/>
                <w:sz w:val="24"/>
                <w:szCs w:val="24"/>
                <w:shd w:val="clear" w:color="auto" w:fill="FFFFFF" w:themeFill="background1"/>
              </w:rPr>
              <w:t>shëgimia historike dhe kulturore</w:t>
            </w:r>
          </w:p>
        </w:tc>
        <w:tc>
          <w:tcPr>
            <w:tcW w:w="1791" w:type="pct"/>
          </w:tcPr>
          <w:p w14:paraId="1CB34635" w14:textId="6C782724"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Evidentoni disa nga ndikimet kryesore të qyt</w:t>
            </w:r>
            <w:r w:rsidR="00F615C4" w:rsidRPr="00826DB7">
              <w:rPr>
                <w:rFonts w:ascii="Times New Roman" w:eastAsia="Times New Roman" w:hAnsi="Times New Roman"/>
                <w:sz w:val="24"/>
                <w:szCs w:val="24"/>
              </w:rPr>
              <w:t>et</w:t>
            </w:r>
            <w:r w:rsidR="00771C8B" w:rsidRPr="00826DB7">
              <w:rPr>
                <w:rFonts w:ascii="Times New Roman" w:eastAsia="Times New Roman" w:hAnsi="Times New Roman"/>
                <w:sz w:val="24"/>
                <w:szCs w:val="24"/>
              </w:rPr>
              <w:t>ë</w:t>
            </w:r>
            <w:r w:rsidR="00F615C4" w:rsidRPr="00826DB7">
              <w:rPr>
                <w:rFonts w:ascii="Times New Roman" w:eastAsia="Times New Roman" w:hAnsi="Times New Roman"/>
                <w:sz w:val="24"/>
                <w:szCs w:val="24"/>
              </w:rPr>
              <w:t>rimit</w:t>
            </w:r>
            <w:r w:rsidRPr="00826DB7">
              <w:rPr>
                <w:rFonts w:ascii="Times New Roman" w:eastAsia="Times New Roman" w:hAnsi="Times New Roman"/>
                <w:sz w:val="24"/>
                <w:szCs w:val="24"/>
              </w:rPr>
              <w:t xml:space="preserve"> grek dhe romak në trashëgiminë kult</w:t>
            </w:r>
            <w:r w:rsidR="00F615C4" w:rsidRPr="00826DB7">
              <w:rPr>
                <w:rFonts w:ascii="Times New Roman" w:eastAsia="Times New Roman" w:hAnsi="Times New Roman"/>
                <w:sz w:val="24"/>
                <w:szCs w:val="24"/>
              </w:rPr>
              <w:t>urore</w:t>
            </w:r>
            <w:r w:rsidRPr="00826DB7">
              <w:rPr>
                <w:rFonts w:ascii="Times New Roman" w:eastAsia="Times New Roman" w:hAnsi="Times New Roman"/>
                <w:sz w:val="24"/>
                <w:szCs w:val="24"/>
              </w:rPr>
              <w:t xml:space="preserve"> të rajonit, si dhe për ndikimin që pati pushtimi otoman në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ropë.</w:t>
            </w:r>
          </w:p>
        </w:tc>
        <w:tc>
          <w:tcPr>
            <w:tcW w:w="601" w:type="pct"/>
          </w:tcPr>
          <w:p w14:paraId="24992AC9"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230B1818"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7BA81799" w14:textId="6A3EE8D8"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7A9E4256" w14:textId="77777777" w:rsidR="00D42119" w:rsidRPr="00826DB7" w:rsidRDefault="00D42119" w:rsidP="00BD0A8E">
            <w:pPr>
              <w:jc w:val="both"/>
              <w:rPr>
                <w:rFonts w:ascii="Times New Roman" w:hAnsi="Times New Roman"/>
                <w:sz w:val="24"/>
                <w:szCs w:val="24"/>
              </w:rPr>
            </w:pPr>
          </w:p>
        </w:tc>
        <w:tc>
          <w:tcPr>
            <w:tcW w:w="425" w:type="pct"/>
          </w:tcPr>
          <w:p w14:paraId="2463E3E4"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272A650A" w14:textId="0A77A4E0"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207307DA" w14:textId="77777777" w:rsidR="00D42119" w:rsidRPr="00826DB7" w:rsidRDefault="00D42119" w:rsidP="00BD0A8E">
            <w:pPr>
              <w:rPr>
                <w:rFonts w:ascii="Times New Roman" w:eastAsia="Times New Roman" w:hAnsi="Times New Roman"/>
                <w:color w:val="000000"/>
                <w:sz w:val="24"/>
                <w:szCs w:val="24"/>
              </w:rPr>
            </w:pPr>
          </w:p>
          <w:p w14:paraId="7800FA27" w14:textId="77777777" w:rsidR="00D42119" w:rsidRPr="00826DB7" w:rsidRDefault="00D42119" w:rsidP="00BD0A8E">
            <w:pPr>
              <w:rPr>
                <w:rFonts w:ascii="Times New Roman" w:hAnsi="Times New Roman"/>
                <w:sz w:val="24"/>
                <w:szCs w:val="24"/>
              </w:rPr>
            </w:pPr>
          </w:p>
        </w:tc>
        <w:tc>
          <w:tcPr>
            <w:tcW w:w="492" w:type="pct"/>
          </w:tcPr>
          <w:p w14:paraId="5889A0B4" w14:textId="144A6833"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 xml:space="preserve">Materiale të përgatitura me </w:t>
            </w:r>
            <w:r w:rsidRPr="00826DB7">
              <w:rPr>
                <w:rFonts w:ascii="Times New Roman" w:eastAsia="Times New Roman" w:hAnsi="Times New Roman"/>
                <w:i/>
                <w:sz w:val="24"/>
                <w:szCs w:val="24"/>
              </w:rPr>
              <w:t>po</w:t>
            </w:r>
            <w:r w:rsidR="007201BE" w:rsidRPr="00826DB7">
              <w:rPr>
                <w:rFonts w:ascii="Times New Roman" w:eastAsia="Times New Roman" w:hAnsi="Times New Roman"/>
                <w:i/>
                <w:sz w:val="24"/>
                <w:szCs w:val="24"/>
              </w:rPr>
              <w:t>w</w:t>
            </w:r>
            <w:r w:rsidRPr="00826DB7">
              <w:rPr>
                <w:rFonts w:ascii="Times New Roman" w:eastAsia="Times New Roman" w:hAnsi="Times New Roman"/>
                <w:i/>
                <w:sz w:val="24"/>
                <w:szCs w:val="24"/>
              </w:rPr>
              <w:t>erpoint</w:t>
            </w:r>
            <w:r w:rsidRPr="00826DB7">
              <w:rPr>
                <w:rFonts w:ascii="Times New Roman" w:eastAsia="Times New Roman" w:hAnsi="Times New Roman"/>
                <w:sz w:val="24"/>
                <w:szCs w:val="24"/>
              </w:rPr>
              <w:t xml:space="preserve"> dhe në programe të tjera, të krijuara nga mësuesit/et dhe nxënësit/et</w:t>
            </w:r>
          </w:p>
        </w:tc>
      </w:tr>
      <w:tr w:rsidR="00D42119" w:rsidRPr="00826DB7" w14:paraId="0753331B" w14:textId="77777777" w:rsidTr="00451382">
        <w:trPr>
          <w:trHeight w:val="2073"/>
        </w:trPr>
        <w:tc>
          <w:tcPr>
            <w:tcW w:w="200" w:type="pct"/>
          </w:tcPr>
          <w:p w14:paraId="631ED84F"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11.</w:t>
            </w:r>
          </w:p>
        </w:tc>
        <w:tc>
          <w:tcPr>
            <w:tcW w:w="634" w:type="pct"/>
          </w:tcPr>
          <w:p w14:paraId="315D3115" w14:textId="77777777" w:rsidR="00D42119" w:rsidRPr="00826DB7" w:rsidRDefault="00D42119" w:rsidP="00BD0A8E">
            <w:pPr>
              <w:jc w:val="both"/>
              <w:rPr>
                <w:rFonts w:ascii="Times New Roman" w:hAnsi="Times New Roman"/>
                <w:sz w:val="24"/>
                <w:szCs w:val="24"/>
              </w:rPr>
            </w:pPr>
          </w:p>
        </w:tc>
        <w:tc>
          <w:tcPr>
            <w:tcW w:w="856" w:type="pct"/>
          </w:tcPr>
          <w:p w14:paraId="5F30B90F" w14:textId="6AE29813"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 xml:space="preserve"> Trashëgimia historike dhe kulturore (vazhdim)</w:t>
            </w:r>
          </w:p>
        </w:tc>
        <w:tc>
          <w:tcPr>
            <w:tcW w:w="1791" w:type="pct"/>
          </w:tcPr>
          <w:p w14:paraId="6B386AC2" w14:textId="7E0D4CEF"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Nga historia dhe nga burime të tjera, keni mësuar se Rev</w:t>
            </w:r>
            <w:r w:rsidR="00DC70DA" w:rsidRPr="00826DB7">
              <w:rPr>
                <w:rFonts w:ascii="Times New Roman" w:eastAsia="Times New Roman" w:hAnsi="Times New Roman"/>
                <w:sz w:val="24"/>
                <w:szCs w:val="24"/>
              </w:rPr>
              <w:t>olucioni</w:t>
            </w:r>
            <w:r w:rsidRPr="00826DB7">
              <w:rPr>
                <w:rFonts w:ascii="Times New Roman" w:eastAsia="Times New Roman" w:hAnsi="Times New Roman"/>
                <w:sz w:val="24"/>
                <w:szCs w:val="24"/>
              </w:rPr>
              <w:t xml:space="preserve"> Ind</w:t>
            </w:r>
            <w:r w:rsidR="00DC70DA" w:rsidRPr="00826DB7">
              <w:rPr>
                <w:rFonts w:ascii="Times New Roman" w:eastAsia="Times New Roman" w:hAnsi="Times New Roman"/>
                <w:sz w:val="24"/>
                <w:szCs w:val="24"/>
              </w:rPr>
              <w:t>ustrial</w:t>
            </w:r>
            <w:r w:rsidRPr="00826DB7">
              <w:rPr>
                <w:rFonts w:ascii="Times New Roman" w:eastAsia="Times New Roman" w:hAnsi="Times New Roman"/>
                <w:sz w:val="24"/>
                <w:szCs w:val="24"/>
              </w:rPr>
              <w:t xml:space="preserve"> pati rëndësi të madhe për zhvillimet e mëvonshme ekonomike të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p w14:paraId="6E648D69" w14:textId="77777777"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Ku lindi, si u zhvillua dhe çfarë të rejash solli ai?</w:t>
            </w:r>
          </w:p>
        </w:tc>
        <w:tc>
          <w:tcPr>
            <w:tcW w:w="601" w:type="pct"/>
          </w:tcPr>
          <w:p w14:paraId="2291D594"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4FBB5FE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625B62FB"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66F1224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debat; </w:t>
            </w:r>
          </w:p>
          <w:p w14:paraId="4BBC071B" w14:textId="11F1124F"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lojë me role</w:t>
            </w:r>
          </w:p>
          <w:p w14:paraId="07697B71" w14:textId="77777777" w:rsidR="00D42119" w:rsidRPr="00826DB7" w:rsidRDefault="00D42119" w:rsidP="00BD0A8E">
            <w:pPr>
              <w:jc w:val="both"/>
              <w:rPr>
                <w:rFonts w:ascii="Times New Roman" w:hAnsi="Times New Roman"/>
                <w:sz w:val="24"/>
                <w:szCs w:val="24"/>
              </w:rPr>
            </w:pPr>
          </w:p>
        </w:tc>
        <w:tc>
          <w:tcPr>
            <w:tcW w:w="425" w:type="pct"/>
          </w:tcPr>
          <w:p w14:paraId="74B14F5A"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513E1D77" w14:textId="6858087C"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56FD3C1D" w14:textId="77777777" w:rsidR="00D42119" w:rsidRPr="00826DB7" w:rsidRDefault="00D42119" w:rsidP="00BD0A8E">
            <w:pPr>
              <w:rPr>
                <w:rFonts w:ascii="Times New Roman" w:hAnsi="Times New Roman"/>
                <w:sz w:val="24"/>
                <w:szCs w:val="24"/>
              </w:rPr>
            </w:pPr>
          </w:p>
        </w:tc>
        <w:tc>
          <w:tcPr>
            <w:tcW w:w="492" w:type="pct"/>
          </w:tcPr>
          <w:p w14:paraId="4BF8153A" w14:textId="77777777" w:rsidR="00D42119" w:rsidRPr="00826DB7" w:rsidRDefault="00D42119" w:rsidP="00BD0A8E">
            <w:pPr>
              <w:jc w:val="both"/>
              <w:rPr>
                <w:rFonts w:ascii="Times New Roman" w:hAnsi="Times New Roman"/>
                <w:sz w:val="24"/>
                <w:szCs w:val="24"/>
              </w:rPr>
            </w:pPr>
          </w:p>
        </w:tc>
      </w:tr>
      <w:tr w:rsidR="00D42119" w:rsidRPr="00826DB7" w14:paraId="6EB2E74A" w14:textId="77777777" w:rsidTr="00451382">
        <w:trPr>
          <w:trHeight w:val="1555"/>
        </w:trPr>
        <w:tc>
          <w:tcPr>
            <w:tcW w:w="200" w:type="pct"/>
          </w:tcPr>
          <w:p w14:paraId="1DDC4EE7"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12.</w:t>
            </w:r>
          </w:p>
        </w:tc>
        <w:tc>
          <w:tcPr>
            <w:tcW w:w="634" w:type="pct"/>
          </w:tcPr>
          <w:p w14:paraId="27CBC152" w14:textId="77777777" w:rsidR="00D42119" w:rsidRPr="00826DB7" w:rsidRDefault="00D42119" w:rsidP="00BD0A8E">
            <w:pPr>
              <w:jc w:val="both"/>
              <w:rPr>
                <w:rFonts w:ascii="Times New Roman" w:hAnsi="Times New Roman"/>
                <w:sz w:val="24"/>
                <w:szCs w:val="24"/>
              </w:rPr>
            </w:pPr>
          </w:p>
        </w:tc>
        <w:tc>
          <w:tcPr>
            <w:tcW w:w="856" w:type="pct"/>
          </w:tcPr>
          <w:p w14:paraId="4EC4329E" w14:textId="0EEE842C" w:rsidR="00D42119" w:rsidRPr="00826DB7" w:rsidRDefault="00D42119" w:rsidP="00BD0A8E">
            <w:pPr>
              <w:pBdr>
                <w:top w:val="nil"/>
                <w:left w:val="nil"/>
                <w:bottom w:val="nil"/>
                <w:right w:val="nil"/>
                <w:between w:val="nil"/>
              </w:pBdr>
              <w:shd w:val="clear" w:color="auto" w:fill="FFFFFF" w:themeFill="background1"/>
              <w:spacing w:after="160"/>
              <w:ind w:hanging="720"/>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12.</w:t>
            </w:r>
            <w:r w:rsidR="006079C0" w:rsidRPr="00826DB7">
              <w:rPr>
                <w:rFonts w:ascii="Times New Roman" w:eastAsia="Times New Roman" w:hAnsi="Times New Roman"/>
                <w:color w:val="000000"/>
                <w:sz w:val="24"/>
                <w:szCs w:val="24"/>
              </w:rPr>
              <w:t xml:space="preserve">    </w:t>
            </w:r>
            <w:r w:rsidRPr="00826DB7">
              <w:rPr>
                <w:rFonts w:ascii="Times New Roman" w:hAnsi="Times New Roman"/>
                <w:sz w:val="24"/>
                <w:szCs w:val="24"/>
              </w:rPr>
              <w:t>12. Popullsia e E</w:t>
            </w:r>
            <w:r w:rsidR="00F615C4" w:rsidRPr="00826DB7">
              <w:rPr>
                <w:rFonts w:ascii="Times New Roman" w:hAnsi="Times New Roman"/>
                <w:sz w:val="24"/>
                <w:szCs w:val="24"/>
              </w:rPr>
              <w:t>u</w:t>
            </w:r>
            <w:r w:rsidRPr="00826DB7">
              <w:rPr>
                <w:rFonts w:ascii="Times New Roman" w:hAnsi="Times New Roman"/>
                <w:sz w:val="24"/>
                <w:szCs w:val="24"/>
              </w:rPr>
              <w:t>ropës dhe dinamika e saj</w:t>
            </w:r>
          </w:p>
          <w:p w14:paraId="57D6AA58" w14:textId="77777777" w:rsidR="00D42119" w:rsidRPr="00826DB7" w:rsidRDefault="00D42119" w:rsidP="00BD0A8E">
            <w:pPr>
              <w:rPr>
                <w:rFonts w:ascii="Times New Roman" w:hAnsi="Times New Roman"/>
                <w:sz w:val="24"/>
                <w:szCs w:val="24"/>
              </w:rPr>
            </w:pPr>
          </w:p>
        </w:tc>
        <w:tc>
          <w:tcPr>
            <w:tcW w:w="1791" w:type="pct"/>
          </w:tcPr>
          <w:p w14:paraId="6151CEBA" w14:textId="3462ACD1"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Bazuar në njohuritë e marra mbi kushtet natyrore të rajonit, përcaktoni nëse ekzistojnë lidhje midis tyre dhe shpërndarjes gjeo</w:t>
            </w:r>
            <w:r w:rsidR="00F615C4" w:rsidRPr="00826DB7">
              <w:rPr>
                <w:rFonts w:ascii="Times New Roman" w:eastAsia="Times New Roman" w:hAnsi="Times New Roman"/>
                <w:sz w:val="24"/>
                <w:szCs w:val="24"/>
              </w:rPr>
              <w:t>grafike</w:t>
            </w:r>
            <w:r w:rsidRPr="00826DB7">
              <w:rPr>
                <w:rFonts w:ascii="Times New Roman" w:eastAsia="Times New Roman" w:hAnsi="Times New Roman"/>
                <w:sz w:val="24"/>
                <w:szCs w:val="24"/>
              </w:rPr>
              <w:t xml:space="preserve"> të popullsisë</w:t>
            </w:r>
            <w:r w:rsidR="00F615C4" w:rsidRPr="00826DB7">
              <w:rPr>
                <w:rFonts w:ascii="Times New Roman" w:eastAsia="Times New Roman" w:hAnsi="Times New Roman"/>
                <w:sz w:val="24"/>
                <w:szCs w:val="24"/>
              </w:rPr>
              <w:t>.</w:t>
            </w:r>
          </w:p>
        </w:tc>
        <w:tc>
          <w:tcPr>
            <w:tcW w:w="601" w:type="pct"/>
          </w:tcPr>
          <w:p w14:paraId="1A74B0D4"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09B08724" w14:textId="54A8976C"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përdorimi</w:t>
            </w:r>
            <w:r w:rsidR="00F615C4" w:rsidRPr="00826DB7">
              <w:rPr>
                <w:rFonts w:ascii="Times New Roman" w:eastAsia="Times New Roman" w:hAnsi="Times New Roman"/>
                <w:sz w:val="24"/>
                <w:szCs w:val="24"/>
              </w:rPr>
              <w:t xml:space="preserve"> i</w:t>
            </w:r>
            <w:r w:rsidRPr="00826DB7">
              <w:rPr>
                <w:rFonts w:ascii="Times New Roman" w:eastAsia="Times New Roman" w:hAnsi="Times New Roman"/>
                <w:sz w:val="24"/>
                <w:szCs w:val="24"/>
              </w:rPr>
              <w:t xml:space="preserve"> TIK;</w:t>
            </w:r>
          </w:p>
          <w:p w14:paraId="543D268D" w14:textId="12E15E12"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48FCCB16" w14:textId="77777777" w:rsidR="00D42119" w:rsidRPr="00826DB7" w:rsidRDefault="00D42119" w:rsidP="00BD0A8E">
            <w:pPr>
              <w:jc w:val="both"/>
              <w:rPr>
                <w:rFonts w:ascii="Times New Roman" w:hAnsi="Times New Roman"/>
                <w:sz w:val="24"/>
                <w:szCs w:val="24"/>
              </w:rPr>
            </w:pPr>
          </w:p>
        </w:tc>
        <w:tc>
          <w:tcPr>
            <w:tcW w:w="425" w:type="pct"/>
          </w:tcPr>
          <w:p w14:paraId="2507D8FF" w14:textId="3FBEB98E"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391C657C" w14:textId="77777777" w:rsidR="00D42119" w:rsidRPr="00826DB7" w:rsidRDefault="00D42119" w:rsidP="00BD0A8E">
            <w:pPr>
              <w:jc w:val="both"/>
              <w:rPr>
                <w:rFonts w:ascii="Times New Roman" w:hAnsi="Times New Roman"/>
                <w:sz w:val="24"/>
                <w:szCs w:val="24"/>
              </w:rPr>
            </w:pPr>
          </w:p>
        </w:tc>
        <w:tc>
          <w:tcPr>
            <w:tcW w:w="492" w:type="pct"/>
          </w:tcPr>
          <w:p w14:paraId="116E1E64" w14:textId="1CC4AA1C"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726BF5" w:rsidRPr="00826DB7">
              <w:rPr>
                <w:rFonts w:ascii="Times New Roman" w:eastAsia="Times New Roman" w:hAnsi="Times New Roman"/>
                <w:sz w:val="24"/>
                <w:szCs w:val="24"/>
              </w:rPr>
              <w:t>ropës</w:t>
            </w:r>
          </w:p>
          <w:p w14:paraId="48909BB9" w14:textId="77777777" w:rsidR="00D42119" w:rsidRPr="00826DB7" w:rsidRDefault="00D42119" w:rsidP="00BD0A8E">
            <w:pPr>
              <w:jc w:val="both"/>
              <w:rPr>
                <w:rFonts w:ascii="Times New Roman" w:hAnsi="Times New Roman"/>
                <w:sz w:val="24"/>
                <w:szCs w:val="24"/>
              </w:rPr>
            </w:pPr>
          </w:p>
        </w:tc>
      </w:tr>
      <w:tr w:rsidR="00D42119" w:rsidRPr="00826DB7" w14:paraId="71824DDC" w14:textId="77777777" w:rsidTr="00451382">
        <w:trPr>
          <w:trHeight w:val="1535"/>
        </w:trPr>
        <w:tc>
          <w:tcPr>
            <w:tcW w:w="200" w:type="pct"/>
          </w:tcPr>
          <w:p w14:paraId="605FEEFA"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13.</w:t>
            </w:r>
          </w:p>
        </w:tc>
        <w:tc>
          <w:tcPr>
            <w:tcW w:w="634" w:type="pct"/>
          </w:tcPr>
          <w:p w14:paraId="5B5FD8A4" w14:textId="77777777" w:rsidR="00D42119" w:rsidRPr="00826DB7" w:rsidRDefault="00D42119" w:rsidP="00BD0A8E">
            <w:pPr>
              <w:jc w:val="both"/>
              <w:rPr>
                <w:rFonts w:ascii="Times New Roman" w:hAnsi="Times New Roman"/>
                <w:sz w:val="24"/>
                <w:szCs w:val="24"/>
              </w:rPr>
            </w:pPr>
          </w:p>
        </w:tc>
        <w:tc>
          <w:tcPr>
            <w:tcW w:w="856" w:type="pct"/>
          </w:tcPr>
          <w:p w14:paraId="0706F408" w14:textId="2266A736" w:rsidR="00D42119" w:rsidRPr="00826DB7" w:rsidRDefault="00D42119" w:rsidP="00726BF5">
            <w:pPr>
              <w:rPr>
                <w:rFonts w:ascii="Times New Roman" w:hAnsi="Times New Roman"/>
                <w:sz w:val="24"/>
                <w:szCs w:val="24"/>
              </w:rPr>
            </w:pPr>
            <w:r w:rsidRPr="00826DB7">
              <w:rPr>
                <w:rFonts w:ascii="Times New Roman" w:eastAsia="Times New Roman" w:hAnsi="Times New Roman"/>
                <w:color w:val="000000"/>
                <w:sz w:val="24"/>
                <w:szCs w:val="24"/>
              </w:rPr>
              <w:t>Zhvillimi urban në E</w:t>
            </w:r>
            <w:r w:rsidR="00F615C4"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w:t>
            </w:r>
          </w:p>
        </w:tc>
        <w:tc>
          <w:tcPr>
            <w:tcW w:w="1791" w:type="pct"/>
          </w:tcPr>
          <w:p w14:paraId="30CC9253" w14:textId="7BC74B74" w:rsidR="00D42119" w:rsidRPr="00826DB7" w:rsidRDefault="00D42119" w:rsidP="00726BF5">
            <w:pPr>
              <w:rPr>
                <w:rFonts w:ascii="Times New Roman" w:hAnsi="Times New Roman"/>
                <w:sz w:val="24"/>
                <w:szCs w:val="24"/>
              </w:rPr>
            </w:pPr>
            <w:r w:rsidRPr="00826DB7">
              <w:rPr>
                <w:rFonts w:ascii="Times New Roman" w:eastAsia="Times New Roman" w:hAnsi="Times New Roman"/>
                <w:sz w:val="24"/>
                <w:szCs w:val="24"/>
              </w:rPr>
              <w:t>Fotografitë e mëposhtme paraqesin pamje nga disa kryeqytete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 xml:space="preserve">ropiane. </w:t>
            </w:r>
            <w:r w:rsidR="00F615C4" w:rsidRPr="00826DB7">
              <w:rPr>
                <w:rFonts w:ascii="Times New Roman" w:eastAsia="Times New Roman" w:hAnsi="Times New Roman"/>
                <w:sz w:val="24"/>
                <w:szCs w:val="24"/>
              </w:rPr>
              <w:t>P</w:t>
            </w:r>
            <w:r w:rsidRPr="00826DB7">
              <w:rPr>
                <w:rFonts w:ascii="Times New Roman" w:eastAsia="Times New Roman" w:hAnsi="Times New Roman"/>
                <w:sz w:val="24"/>
                <w:szCs w:val="24"/>
              </w:rPr>
              <w:t>ërshkruani disa prej veçorive që dalloni në urbanistikën, arkitekturën dhe infrastrukturën e secilit prej tyre</w:t>
            </w:r>
            <w:r w:rsidR="00F615C4" w:rsidRPr="00826DB7">
              <w:rPr>
                <w:rFonts w:ascii="Times New Roman" w:eastAsia="Times New Roman" w:hAnsi="Times New Roman"/>
                <w:sz w:val="24"/>
                <w:szCs w:val="24"/>
              </w:rPr>
              <w:t>.</w:t>
            </w:r>
          </w:p>
        </w:tc>
        <w:tc>
          <w:tcPr>
            <w:tcW w:w="601" w:type="pct"/>
          </w:tcPr>
          <w:p w14:paraId="3316559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7ADD663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dyshe;</w:t>
            </w:r>
          </w:p>
          <w:p w14:paraId="1AA7B503" w14:textId="5729823B"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2ED7E3F8" w14:textId="77777777" w:rsidR="00D42119" w:rsidRPr="00826DB7" w:rsidRDefault="00D42119" w:rsidP="00BD0A8E">
            <w:pPr>
              <w:jc w:val="both"/>
              <w:rPr>
                <w:rFonts w:ascii="Times New Roman" w:hAnsi="Times New Roman"/>
                <w:sz w:val="24"/>
                <w:szCs w:val="24"/>
              </w:rPr>
            </w:pPr>
          </w:p>
        </w:tc>
        <w:tc>
          <w:tcPr>
            <w:tcW w:w="425" w:type="pct"/>
          </w:tcPr>
          <w:p w14:paraId="2B517D8F"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704A8FF8" w14:textId="6E75F370"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7781FFB2" w14:textId="77777777" w:rsidR="00D42119" w:rsidRPr="00826DB7" w:rsidRDefault="00D42119" w:rsidP="00BD0A8E">
            <w:pPr>
              <w:jc w:val="both"/>
              <w:rPr>
                <w:rFonts w:ascii="Times New Roman" w:hAnsi="Times New Roman"/>
                <w:sz w:val="24"/>
                <w:szCs w:val="24"/>
              </w:rPr>
            </w:pPr>
          </w:p>
        </w:tc>
        <w:tc>
          <w:tcPr>
            <w:tcW w:w="492" w:type="pct"/>
          </w:tcPr>
          <w:p w14:paraId="513B515D" w14:textId="7A520AFD"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726BF5" w:rsidRPr="00826DB7">
              <w:rPr>
                <w:rFonts w:ascii="Times New Roman" w:eastAsia="Times New Roman" w:hAnsi="Times New Roman"/>
                <w:sz w:val="24"/>
                <w:szCs w:val="24"/>
              </w:rPr>
              <w:t>ropës</w:t>
            </w:r>
          </w:p>
          <w:p w14:paraId="6BAD46CE" w14:textId="77777777" w:rsidR="00D42119" w:rsidRPr="00826DB7" w:rsidRDefault="00D42119" w:rsidP="00BD0A8E">
            <w:pPr>
              <w:jc w:val="both"/>
              <w:rPr>
                <w:rFonts w:ascii="Times New Roman" w:hAnsi="Times New Roman"/>
                <w:sz w:val="24"/>
                <w:szCs w:val="24"/>
              </w:rPr>
            </w:pPr>
          </w:p>
        </w:tc>
      </w:tr>
      <w:tr w:rsidR="00D42119" w:rsidRPr="00826DB7" w14:paraId="7CC2CFB8" w14:textId="77777777" w:rsidTr="00451382">
        <w:trPr>
          <w:trHeight w:val="3110"/>
        </w:trPr>
        <w:tc>
          <w:tcPr>
            <w:tcW w:w="200" w:type="pct"/>
          </w:tcPr>
          <w:p w14:paraId="2EF1E909"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14.</w:t>
            </w:r>
          </w:p>
        </w:tc>
        <w:tc>
          <w:tcPr>
            <w:tcW w:w="634" w:type="pct"/>
          </w:tcPr>
          <w:p w14:paraId="1185B858" w14:textId="77777777" w:rsidR="00D42119" w:rsidRPr="00826DB7" w:rsidRDefault="00D42119" w:rsidP="00BD0A8E">
            <w:pPr>
              <w:jc w:val="both"/>
              <w:rPr>
                <w:rFonts w:ascii="Times New Roman" w:hAnsi="Times New Roman"/>
                <w:sz w:val="24"/>
                <w:szCs w:val="24"/>
              </w:rPr>
            </w:pPr>
          </w:p>
        </w:tc>
        <w:tc>
          <w:tcPr>
            <w:tcW w:w="856" w:type="pct"/>
          </w:tcPr>
          <w:p w14:paraId="51FDB2AD" w14:textId="423FBDF1" w:rsidR="00D42119" w:rsidRPr="00826DB7" w:rsidRDefault="00D42119" w:rsidP="00726BF5">
            <w:pPr>
              <w:rPr>
                <w:rFonts w:ascii="Times New Roman" w:hAnsi="Times New Roman"/>
                <w:sz w:val="24"/>
                <w:szCs w:val="24"/>
              </w:rPr>
            </w:pPr>
            <w:r w:rsidRPr="00826DB7">
              <w:rPr>
                <w:rFonts w:ascii="Times New Roman" w:hAnsi="Times New Roman"/>
                <w:sz w:val="24"/>
                <w:szCs w:val="24"/>
              </w:rPr>
              <w:t>Ekonomia e Rajonit të E</w:t>
            </w:r>
            <w:r w:rsidR="00F615C4" w:rsidRPr="00826DB7">
              <w:rPr>
                <w:rFonts w:ascii="Times New Roman" w:hAnsi="Times New Roman"/>
                <w:sz w:val="24"/>
                <w:szCs w:val="24"/>
              </w:rPr>
              <w:t>u</w:t>
            </w:r>
            <w:r w:rsidRPr="00826DB7">
              <w:rPr>
                <w:rFonts w:ascii="Times New Roman" w:hAnsi="Times New Roman"/>
                <w:sz w:val="24"/>
                <w:szCs w:val="24"/>
              </w:rPr>
              <w:t>ropës</w:t>
            </w:r>
          </w:p>
          <w:p w14:paraId="0CBC8538" w14:textId="77777777" w:rsidR="00D42119" w:rsidRPr="00826DB7" w:rsidRDefault="00D42119" w:rsidP="00BD0A8E">
            <w:pPr>
              <w:jc w:val="both"/>
              <w:rPr>
                <w:rFonts w:ascii="Times New Roman" w:hAnsi="Times New Roman"/>
                <w:sz w:val="24"/>
                <w:szCs w:val="24"/>
              </w:rPr>
            </w:pPr>
          </w:p>
        </w:tc>
        <w:tc>
          <w:tcPr>
            <w:tcW w:w="1791" w:type="pct"/>
          </w:tcPr>
          <w:p w14:paraId="374F7E2D" w14:textId="045F4834"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Evidentoni disa prej degëve kryesore të hapësirës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ropiane dhe produkte 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ropiane të dalluara në hapësirën botërore.</w:t>
            </w:r>
          </w:p>
        </w:tc>
        <w:tc>
          <w:tcPr>
            <w:tcW w:w="601" w:type="pct"/>
          </w:tcPr>
          <w:p w14:paraId="7FA84D19"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76A2C698"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5DA9A1A3" w14:textId="3AE8ECDA"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4FAAE41F" w14:textId="77777777" w:rsidR="00D42119" w:rsidRPr="00826DB7" w:rsidRDefault="00D42119" w:rsidP="00BD0A8E">
            <w:pPr>
              <w:jc w:val="both"/>
              <w:rPr>
                <w:rFonts w:ascii="Times New Roman" w:hAnsi="Times New Roman"/>
                <w:sz w:val="24"/>
                <w:szCs w:val="24"/>
              </w:rPr>
            </w:pPr>
          </w:p>
        </w:tc>
        <w:tc>
          <w:tcPr>
            <w:tcW w:w="425" w:type="pct"/>
          </w:tcPr>
          <w:p w14:paraId="69FE6767" w14:textId="27386E37" w:rsidR="00D42119" w:rsidRPr="00826DB7" w:rsidRDefault="00317F91" w:rsidP="00DC70DA">
            <w:pPr>
              <w:rPr>
                <w:rFonts w:ascii="Times New Roman" w:hAnsi="Times New Roman"/>
                <w:sz w:val="24"/>
                <w:szCs w:val="24"/>
              </w:rPr>
            </w:pPr>
            <w:r w:rsidRPr="00826DB7">
              <w:rPr>
                <w:rFonts w:ascii="Times New Roman" w:eastAsia="Times New Roman" w:hAnsi="Times New Roman"/>
                <w:color w:val="000000"/>
                <w:sz w:val="24"/>
                <w:szCs w:val="24"/>
              </w:rPr>
              <w:t xml:space="preserve">- </w:t>
            </w:r>
            <w:r w:rsidR="00D42119" w:rsidRPr="00826DB7">
              <w:rPr>
                <w:rFonts w:ascii="Times New Roman" w:eastAsia="Times New Roman" w:hAnsi="Times New Roman"/>
                <w:color w:val="000000"/>
                <w:sz w:val="24"/>
                <w:szCs w:val="24"/>
              </w:rPr>
              <w:t>vlerësim i detyrës së shtëpisë</w:t>
            </w:r>
          </w:p>
        </w:tc>
        <w:tc>
          <w:tcPr>
            <w:tcW w:w="492" w:type="pct"/>
          </w:tcPr>
          <w:p w14:paraId="5FD1DB11" w14:textId="68F3397D"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317F91" w:rsidRPr="00826DB7">
              <w:rPr>
                <w:rFonts w:ascii="Times New Roman" w:eastAsia="Times New Roman" w:hAnsi="Times New Roman"/>
                <w:sz w:val="24"/>
                <w:szCs w:val="24"/>
              </w:rPr>
              <w:t>ropës</w:t>
            </w:r>
          </w:p>
          <w:p w14:paraId="10CE16A9" w14:textId="77777777" w:rsidR="00D42119" w:rsidRPr="00826DB7" w:rsidRDefault="00D42119" w:rsidP="00BD0A8E">
            <w:pPr>
              <w:rPr>
                <w:rFonts w:ascii="Times New Roman" w:eastAsia="Times New Roman" w:hAnsi="Times New Roman"/>
                <w:sz w:val="24"/>
                <w:szCs w:val="24"/>
              </w:rPr>
            </w:pPr>
          </w:p>
          <w:p w14:paraId="4D48120F" w14:textId="4E2DA554"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Materiale ng</w:t>
            </w:r>
            <w:r w:rsidR="00317F91" w:rsidRPr="00826DB7">
              <w:rPr>
                <w:rFonts w:ascii="Times New Roman" w:eastAsia="Times New Roman" w:hAnsi="Times New Roman"/>
                <w:sz w:val="24"/>
                <w:szCs w:val="24"/>
              </w:rPr>
              <w:t>a interneti, libra, enciklopedi</w:t>
            </w:r>
          </w:p>
          <w:p w14:paraId="60E999EC" w14:textId="77777777" w:rsidR="00D42119" w:rsidRPr="00826DB7" w:rsidRDefault="00D42119" w:rsidP="00BD0A8E">
            <w:pPr>
              <w:jc w:val="both"/>
              <w:rPr>
                <w:rFonts w:ascii="Times New Roman" w:hAnsi="Times New Roman"/>
                <w:sz w:val="24"/>
                <w:szCs w:val="24"/>
              </w:rPr>
            </w:pPr>
          </w:p>
        </w:tc>
      </w:tr>
      <w:tr w:rsidR="00D42119" w:rsidRPr="00826DB7" w14:paraId="1A3E8673" w14:textId="77777777" w:rsidTr="00451382">
        <w:trPr>
          <w:trHeight w:val="1555"/>
        </w:trPr>
        <w:tc>
          <w:tcPr>
            <w:tcW w:w="200" w:type="pct"/>
          </w:tcPr>
          <w:p w14:paraId="58A7AFA4"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15.</w:t>
            </w:r>
          </w:p>
        </w:tc>
        <w:tc>
          <w:tcPr>
            <w:tcW w:w="634" w:type="pct"/>
          </w:tcPr>
          <w:p w14:paraId="340A12B3" w14:textId="77777777" w:rsidR="00D42119" w:rsidRPr="00826DB7" w:rsidRDefault="00D42119" w:rsidP="00BD0A8E">
            <w:pPr>
              <w:jc w:val="both"/>
              <w:rPr>
                <w:rFonts w:ascii="Times New Roman" w:hAnsi="Times New Roman"/>
                <w:sz w:val="24"/>
                <w:szCs w:val="24"/>
              </w:rPr>
            </w:pPr>
          </w:p>
        </w:tc>
        <w:tc>
          <w:tcPr>
            <w:tcW w:w="856" w:type="pct"/>
          </w:tcPr>
          <w:p w14:paraId="017C3AFE" w14:textId="3960FDB4" w:rsidR="00D42119" w:rsidRPr="00826DB7" w:rsidRDefault="00D42119" w:rsidP="00BD0A8E">
            <w:pPr>
              <w:pBdr>
                <w:top w:val="nil"/>
                <w:left w:val="nil"/>
                <w:bottom w:val="nil"/>
                <w:right w:val="nil"/>
                <w:between w:val="nil"/>
              </w:pBdr>
              <w:shd w:val="clear" w:color="auto" w:fill="FFFFFF" w:themeFill="background1"/>
              <w:spacing w:after="160"/>
              <w:rPr>
                <w:rFonts w:ascii="Times New Roman" w:hAnsi="Times New Roman"/>
                <w:color w:val="000000"/>
                <w:sz w:val="24"/>
                <w:szCs w:val="24"/>
              </w:rPr>
            </w:pPr>
            <w:r w:rsidRPr="00826DB7">
              <w:rPr>
                <w:rFonts w:ascii="Times New Roman" w:eastAsia="Times New Roman" w:hAnsi="Times New Roman"/>
                <w:color w:val="000000"/>
                <w:sz w:val="24"/>
                <w:szCs w:val="24"/>
              </w:rPr>
              <w:t>Ekonomia e Rajonit të E</w:t>
            </w:r>
            <w:r w:rsidR="00F615C4"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 (vazhdim</w:t>
            </w:r>
            <w:r w:rsidRPr="00826DB7">
              <w:rPr>
                <w:rFonts w:ascii="Times New Roman" w:hAnsi="Times New Roman"/>
                <w:color w:val="000000"/>
                <w:sz w:val="24"/>
                <w:szCs w:val="24"/>
              </w:rPr>
              <w:t>)</w:t>
            </w:r>
          </w:p>
          <w:p w14:paraId="15EFCD36" w14:textId="77777777" w:rsidR="00D42119" w:rsidRPr="00826DB7" w:rsidRDefault="00D42119" w:rsidP="00BD0A8E">
            <w:pPr>
              <w:jc w:val="both"/>
              <w:rPr>
                <w:rFonts w:ascii="Times New Roman" w:hAnsi="Times New Roman"/>
                <w:sz w:val="24"/>
                <w:szCs w:val="24"/>
              </w:rPr>
            </w:pPr>
          </w:p>
        </w:tc>
        <w:tc>
          <w:tcPr>
            <w:tcW w:w="1791" w:type="pct"/>
          </w:tcPr>
          <w:p w14:paraId="2BA0472B" w14:textId="40656F43"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E</w:t>
            </w:r>
            <w:r w:rsidR="00F615C4" w:rsidRPr="00826DB7">
              <w:rPr>
                <w:rFonts w:ascii="Times New Roman" w:eastAsia="Times New Roman" w:hAnsi="Times New Roman"/>
                <w:sz w:val="24"/>
                <w:szCs w:val="24"/>
              </w:rPr>
              <w:t>u</w:t>
            </w:r>
            <w:r w:rsidRPr="00826DB7">
              <w:rPr>
                <w:rFonts w:ascii="Times New Roman" w:eastAsia="Times New Roman" w:hAnsi="Times New Roman"/>
                <w:sz w:val="24"/>
                <w:szCs w:val="24"/>
              </w:rPr>
              <w:t xml:space="preserve">ropa është destinacioni turistik më i frekuentuar në botë. </w:t>
            </w:r>
            <w:r w:rsidR="00F615C4" w:rsidRPr="00826DB7">
              <w:rPr>
                <w:rFonts w:ascii="Times New Roman" w:eastAsia="Times New Roman" w:hAnsi="Times New Roman"/>
                <w:sz w:val="24"/>
                <w:szCs w:val="24"/>
              </w:rPr>
              <w:t>P</w:t>
            </w:r>
            <w:r w:rsidRPr="00826DB7">
              <w:rPr>
                <w:rFonts w:ascii="Times New Roman" w:eastAsia="Times New Roman" w:hAnsi="Times New Roman"/>
                <w:sz w:val="24"/>
                <w:szCs w:val="24"/>
              </w:rPr>
              <w:t>ërshkruani vlerat turistike të njërit prej vendeve të përmendura më sipër.</w:t>
            </w:r>
          </w:p>
        </w:tc>
        <w:tc>
          <w:tcPr>
            <w:tcW w:w="601" w:type="pct"/>
          </w:tcPr>
          <w:p w14:paraId="3ED70497"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59D7ED62"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4BBAA690" w14:textId="124147AE"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5294B39C" w14:textId="77777777" w:rsidR="00D42119" w:rsidRPr="00826DB7" w:rsidRDefault="00D42119" w:rsidP="00BD0A8E">
            <w:pPr>
              <w:jc w:val="both"/>
              <w:rPr>
                <w:rFonts w:ascii="Times New Roman" w:hAnsi="Times New Roman"/>
                <w:sz w:val="24"/>
                <w:szCs w:val="24"/>
              </w:rPr>
            </w:pPr>
          </w:p>
        </w:tc>
        <w:tc>
          <w:tcPr>
            <w:tcW w:w="425" w:type="pct"/>
          </w:tcPr>
          <w:p w14:paraId="2DBB4496"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0442EAF7" w14:textId="32160818"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163CA940" w14:textId="77777777" w:rsidR="00D42119" w:rsidRPr="00826DB7" w:rsidRDefault="00D42119" w:rsidP="00BD0A8E">
            <w:pPr>
              <w:jc w:val="both"/>
              <w:rPr>
                <w:rFonts w:ascii="Times New Roman" w:hAnsi="Times New Roman"/>
                <w:sz w:val="24"/>
                <w:szCs w:val="24"/>
              </w:rPr>
            </w:pPr>
          </w:p>
        </w:tc>
        <w:tc>
          <w:tcPr>
            <w:tcW w:w="492" w:type="pct"/>
          </w:tcPr>
          <w:p w14:paraId="3035B379" w14:textId="0E6ACBB8"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317F91" w:rsidRPr="00826DB7">
              <w:rPr>
                <w:rFonts w:ascii="Times New Roman" w:eastAsia="Times New Roman" w:hAnsi="Times New Roman"/>
                <w:sz w:val="24"/>
                <w:szCs w:val="24"/>
              </w:rPr>
              <w:t>ropës</w:t>
            </w:r>
          </w:p>
          <w:p w14:paraId="1732FDC7" w14:textId="77777777" w:rsidR="00D42119" w:rsidRPr="00826DB7" w:rsidRDefault="00D42119" w:rsidP="00BD0A8E">
            <w:pPr>
              <w:jc w:val="both"/>
              <w:rPr>
                <w:rFonts w:ascii="Times New Roman" w:hAnsi="Times New Roman"/>
                <w:sz w:val="24"/>
                <w:szCs w:val="24"/>
              </w:rPr>
            </w:pPr>
          </w:p>
        </w:tc>
      </w:tr>
      <w:tr w:rsidR="00D42119" w:rsidRPr="00826DB7" w14:paraId="5553916A" w14:textId="77777777" w:rsidTr="00451382">
        <w:trPr>
          <w:trHeight w:val="767"/>
        </w:trPr>
        <w:tc>
          <w:tcPr>
            <w:tcW w:w="200" w:type="pct"/>
          </w:tcPr>
          <w:p w14:paraId="6BB8A45E"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16.</w:t>
            </w:r>
          </w:p>
        </w:tc>
        <w:tc>
          <w:tcPr>
            <w:tcW w:w="634" w:type="pct"/>
          </w:tcPr>
          <w:p w14:paraId="2586AC00" w14:textId="77777777" w:rsidR="00D42119" w:rsidRPr="00826DB7" w:rsidRDefault="00D42119" w:rsidP="00BD0A8E">
            <w:pPr>
              <w:jc w:val="both"/>
              <w:rPr>
                <w:rFonts w:ascii="Times New Roman" w:hAnsi="Times New Roman"/>
                <w:sz w:val="24"/>
                <w:szCs w:val="24"/>
              </w:rPr>
            </w:pPr>
          </w:p>
        </w:tc>
        <w:tc>
          <w:tcPr>
            <w:tcW w:w="856" w:type="pct"/>
          </w:tcPr>
          <w:p w14:paraId="3A814D99" w14:textId="695F2AB3" w:rsidR="00D42119" w:rsidRPr="00826DB7" w:rsidRDefault="00D42119" w:rsidP="00317F91">
            <w:pPr>
              <w:rPr>
                <w:rFonts w:ascii="Times New Roman" w:hAnsi="Times New Roman"/>
                <w:sz w:val="24"/>
                <w:szCs w:val="24"/>
              </w:rPr>
            </w:pPr>
            <w:r w:rsidRPr="00826DB7">
              <w:rPr>
                <w:rFonts w:ascii="Times New Roman" w:eastAsia="Times New Roman" w:hAnsi="Times New Roman"/>
                <w:color w:val="000000"/>
                <w:sz w:val="24"/>
                <w:szCs w:val="24"/>
              </w:rPr>
              <w:t>Ekonomia e Rajonit të E</w:t>
            </w:r>
            <w:r w:rsidR="00F615C4"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 (vazhdim)</w:t>
            </w:r>
          </w:p>
        </w:tc>
        <w:tc>
          <w:tcPr>
            <w:tcW w:w="1791" w:type="pct"/>
          </w:tcPr>
          <w:p w14:paraId="0D8AB902" w14:textId="77777777" w:rsidR="00D42119" w:rsidRPr="00826DB7" w:rsidRDefault="00D42119" w:rsidP="00BD0A8E">
            <w:pPr>
              <w:jc w:val="both"/>
              <w:rPr>
                <w:rFonts w:ascii="Times New Roman" w:hAnsi="Times New Roman"/>
                <w:sz w:val="24"/>
                <w:szCs w:val="24"/>
              </w:rPr>
            </w:pPr>
          </w:p>
        </w:tc>
        <w:tc>
          <w:tcPr>
            <w:tcW w:w="601" w:type="pct"/>
          </w:tcPr>
          <w:p w14:paraId="1DE82DB6" w14:textId="77777777" w:rsidR="00D42119" w:rsidRPr="00826DB7" w:rsidRDefault="00D42119" w:rsidP="00BD0A8E">
            <w:pPr>
              <w:jc w:val="both"/>
              <w:rPr>
                <w:rFonts w:ascii="Times New Roman" w:hAnsi="Times New Roman"/>
                <w:sz w:val="24"/>
                <w:szCs w:val="24"/>
              </w:rPr>
            </w:pPr>
          </w:p>
        </w:tc>
        <w:tc>
          <w:tcPr>
            <w:tcW w:w="425" w:type="pct"/>
          </w:tcPr>
          <w:p w14:paraId="6F2E6A7E" w14:textId="77777777" w:rsidR="00D42119" w:rsidRPr="00826DB7" w:rsidRDefault="00D42119" w:rsidP="00BD0A8E">
            <w:pPr>
              <w:jc w:val="both"/>
              <w:rPr>
                <w:rFonts w:ascii="Times New Roman" w:hAnsi="Times New Roman"/>
                <w:sz w:val="24"/>
                <w:szCs w:val="24"/>
              </w:rPr>
            </w:pPr>
          </w:p>
        </w:tc>
        <w:tc>
          <w:tcPr>
            <w:tcW w:w="492" w:type="pct"/>
          </w:tcPr>
          <w:p w14:paraId="62B859A2" w14:textId="77777777" w:rsidR="00D42119" w:rsidRPr="00826DB7" w:rsidRDefault="00D42119" w:rsidP="00BD0A8E">
            <w:pPr>
              <w:jc w:val="both"/>
              <w:rPr>
                <w:rFonts w:ascii="Times New Roman" w:hAnsi="Times New Roman"/>
                <w:sz w:val="24"/>
                <w:szCs w:val="24"/>
              </w:rPr>
            </w:pPr>
          </w:p>
        </w:tc>
      </w:tr>
      <w:tr w:rsidR="00D42119" w:rsidRPr="00826DB7" w14:paraId="3EC6A720" w14:textId="77777777" w:rsidTr="00451382">
        <w:trPr>
          <w:trHeight w:val="1555"/>
        </w:trPr>
        <w:tc>
          <w:tcPr>
            <w:tcW w:w="200" w:type="pct"/>
          </w:tcPr>
          <w:p w14:paraId="01FE6920"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17.</w:t>
            </w:r>
          </w:p>
        </w:tc>
        <w:tc>
          <w:tcPr>
            <w:tcW w:w="634" w:type="pct"/>
          </w:tcPr>
          <w:p w14:paraId="1813AD65" w14:textId="77777777" w:rsidR="00D42119" w:rsidRPr="00826DB7" w:rsidRDefault="00D42119" w:rsidP="00BD0A8E">
            <w:pPr>
              <w:jc w:val="both"/>
              <w:rPr>
                <w:rFonts w:ascii="Times New Roman" w:hAnsi="Times New Roman"/>
                <w:sz w:val="24"/>
                <w:szCs w:val="24"/>
              </w:rPr>
            </w:pPr>
          </w:p>
        </w:tc>
        <w:tc>
          <w:tcPr>
            <w:tcW w:w="856" w:type="pct"/>
          </w:tcPr>
          <w:p w14:paraId="45EFBB15" w14:textId="475322E5" w:rsidR="00D42119" w:rsidRPr="00826DB7" w:rsidRDefault="00D42119" w:rsidP="00826DB7">
            <w:pPr>
              <w:rPr>
                <w:rFonts w:ascii="Times New Roman" w:hAnsi="Times New Roman"/>
                <w:sz w:val="24"/>
                <w:szCs w:val="24"/>
              </w:rPr>
            </w:pPr>
            <w:r w:rsidRPr="00826DB7">
              <w:rPr>
                <w:rFonts w:ascii="Times New Roman" w:eastAsia="Times New Roman" w:hAnsi="Times New Roman"/>
                <w:color w:val="000000"/>
                <w:sz w:val="24"/>
                <w:szCs w:val="24"/>
              </w:rPr>
              <w:t>Punë praktike 2: Rajoni i E</w:t>
            </w:r>
            <w:r w:rsidR="00F615C4"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w:t>
            </w:r>
          </w:p>
        </w:tc>
        <w:tc>
          <w:tcPr>
            <w:tcW w:w="1791" w:type="pct"/>
          </w:tcPr>
          <w:p w14:paraId="18E8F8BC" w14:textId="77777777" w:rsidR="00D42119" w:rsidRPr="00826DB7" w:rsidRDefault="00D42119" w:rsidP="00BD0A8E">
            <w:pPr>
              <w:jc w:val="both"/>
              <w:rPr>
                <w:rFonts w:ascii="Times New Roman" w:hAnsi="Times New Roman"/>
                <w:sz w:val="24"/>
                <w:szCs w:val="24"/>
              </w:rPr>
            </w:pPr>
          </w:p>
        </w:tc>
        <w:tc>
          <w:tcPr>
            <w:tcW w:w="601" w:type="pct"/>
          </w:tcPr>
          <w:p w14:paraId="3C9B118C" w14:textId="77777777" w:rsidR="00D42119" w:rsidRPr="00826DB7" w:rsidRDefault="00D42119" w:rsidP="00BD0A8E">
            <w:pPr>
              <w:jc w:val="both"/>
              <w:rPr>
                <w:rFonts w:ascii="Times New Roman" w:hAnsi="Times New Roman"/>
                <w:sz w:val="24"/>
                <w:szCs w:val="24"/>
              </w:rPr>
            </w:pPr>
          </w:p>
        </w:tc>
        <w:tc>
          <w:tcPr>
            <w:tcW w:w="425" w:type="pct"/>
          </w:tcPr>
          <w:p w14:paraId="23FD0C1E" w14:textId="02F5FD2F"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praktike</w:t>
            </w:r>
          </w:p>
          <w:p w14:paraId="3DC68FB9" w14:textId="77777777" w:rsidR="00D42119" w:rsidRPr="00826DB7" w:rsidRDefault="00D42119" w:rsidP="00BD0A8E">
            <w:pPr>
              <w:jc w:val="both"/>
              <w:rPr>
                <w:rFonts w:ascii="Times New Roman" w:hAnsi="Times New Roman"/>
                <w:sz w:val="24"/>
                <w:szCs w:val="24"/>
              </w:rPr>
            </w:pPr>
          </w:p>
        </w:tc>
        <w:tc>
          <w:tcPr>
            <w:tcW w:w="492" w:type="pct"/>
          </w:tcPr>
          <w:p w14:paraId="05848839" w14:textId="0E72004D"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317F91" w:rsidRPr="00826DB7">
              <w:rPr>
                <w:rFonts w:ascii="Times New Roman" w:eastAsia="Times New Roman" w:hAnsi="Times New Roman"/>
                <w:sz w:val="24"/>
                <w:szCs w:val="24"/>
              </w:rPr>
              <w:t>ropës</w:t>
            </w:r>
          </w:p>
          <w:p w14:paraId="486AA848" w14:textId="77777777" w:rsidR="00D42119" w:rsidRPr="00826DB7" w:rsidRDefault="00D42119" w:rsidP="00BD0A8E">
            <w:pPr>
              <w:jc w:val="both"/>
              <w:rPr>
                <w:rFonts w:ascii="Times New Roman" w:hAnsi="Times New Roman"/>
                <w:sz w:val="24"/>
                <w:szCs w:val="24"/>
              </w:rPr>
            </w:pPr>
          </w:p>
        </w:tc>
      </w:tr>
      <w:tr w:rsidR="00D42119" w:rsidRPr="00826DB7" w14:paraId="3CA147A7" w14:textId="77777777" w:rsidTr="00451382">
        <w:trPr>
          <w:trHeight w:val="1804"/>
        </w:trPr>
        <w:tc>
          <w:tcPr>
            <w:tcW w:w="200" w:type="pct"/>
          </w:tcPr>
          <w:p w14:paraId="66064FB6"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18.</w:t>
            </w:r>
          </w:p>
        </w:tc>
        <w:tc>
          <w:tcPr>
            <w:tcW w:w="634" w:type="pct"/>
          </w:tcPr>
          <w:p w14:paraId="1B2CF833" w14:textId="77777777" w:rsidR="00D42119" w:rsidRPr="00826DB7" w:rsidRDefault="00D42119" w:rsidP="00BD0A8E">
            <w:pPr>
              <w:jc w:val="both"/>
              <w:rPr>
                <w:rFonts w:ascii="Times New Roman" w:hAnsi="Times New Roman"/>
                <w:sz w:val="24"/>
                <w:szCs w:val="24"/>
              </w:rPr>
            </w:pPr>
          </w:p>
        </w:tc>
        <w:tc>
          <w:tcPr>
            <w:tcW w:w="856" w:type="pct"/>
          </w:tcPr>
          <w:p w14:paraId="273A7267" w14:textId="1F17A69A" w:rsidR="00D42119" w:rsidRPr="00826DB7" w:rsidRDefault="00D42119" w:rsidP="00BD0A8E">
            <w:pPr>
              <w:pBdr>
                <w:top w:val="nil"/>
                <w:left w:val="nil"/>
                <w:bottom w:val="nil"/>
                <w:right w:val="nil"/>
                <w:between w:val="nil"/>
              </w:pBdr>
              <w:shd w:val="clear" w:color="auto" w:fill="FFFFFF" w:themeFill="background1"/>
              <w:spacing w:after="160"/>
              <w:rPr>
                <w:rFonts w:ascii="Times New Roman" w:hAnsi="Times New Roman"/>
                <w:color w:val="000000"/>
                <w:sz w:val="24"/>
                <w:szCs w:val="24"/>
              </w:rPr>
            </w:pPr>
            <w:r w:rsidRPr="00826DB7">
              <w:rPr>
                <w:rFonts w:ascii="Times New Roman" w:eastAsia="Times New Roman" w:hAnsi="Times New Roman"/>
                <w:color w:val="000000"/>
                <w:sz w:val="24"/>
                <w:szCs w:val="24"/>
              </w:rPr>
              <w:t xml:space="preserve">Bashkimi </w:t>
            </w:r>
            <w:r w:rsidR="00317F91" w:rsidRPr="00826DB7">
              <w:rPr>
                <w:rFonts w:ascii="Times New Roman" w:eastAsia="Times New Roman" w:hAnsi="Times New Roman"/>
                <w:color w:val="000000"/>
                <w:sz w:val="24"/>
                <w:szCs w:val="24"/>
              </w:rPr>
              <w:t>Evropian</w:t>
            </w:r>
          </w:p>
          <w:p w14:paraId="0843A3E7" w14:textId="77777777" w:rsidR="00D42119" w:rsidRPr="00826DB7" w:rsidRDefault="00D42119" w:rsidP="00BD0A8E">
            <w:pPr>
              <w:jc w:val="both"/>
              <w:rPr>
                <w:rFonts w:ascii="Times New Roman" w:hAnsi="Times New Roman"/>
                <w:sz w:val="24"/>
                <w:szCs w:val="24"/>
              </w:rPr>
            </w:pPr>
          </w:p>
        </w:tc>
        <w:tc>
          <w:tcPr>
            <w:tcW w:w="1791" w:type="pct"/>
          </w:tcPr>
          <w:p w14:paraId="25F3772A" w14:textId="1ED03D18"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Përcaktoni se çfarë është BE dhe cilat shtete bëjnë pjesë në të.</w:t>
            </w:r>
          </w:p>
        </w:tc>
        <w:tc>
          <w:tcPr>
            <w:tcW w:w="601" w:type="pct"/>
          </w:tcPr>
          <w:p w14:paraId="082F3A1D"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16D51253"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072CBEF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5AA5CD49"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debat; </w:t>
            </w:r>
          </w:p>
          <w:p w14:paraId="25C14A07" w14:textId="632726E6"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lojë me role</w:t>
            </w:r>
          </w:p>
        </w:tc>
        <w:tc>
          <w:tcPr>
            <w:tcW w:w="425" w:type="pct"/>
          </w:tcPr>
          <w:p w14:paraId="0341C696" w14:textId="45A4ED0F" w:rsidR="00D42119" w:rsidRPr="00826DB7" w:rsidRDefault="00317F91" w:rsidP="00BD0A8E">
            <w:pPr>
              <w:jc w:val="both"/>
              <w:rPr>
                <w:rFonts w:ascii="Times New Roman" w:hAnsi="Times New Roman"/>
                <w:sz w:val="24"/>
                <w:szCs w:val="24"/>
              </w:rPr>
            </w:pPr>
            <w:r w:rsidRPr="00826DB7">
              <w:rPr>
                <w:rFonts w:ascii="Times New Roman" w:eastAsia="Times New Roman" w:hAnsi="Times New Roman"/>
                <w:color w:val="000000"/>
                <w:sz w:val="24"/>
                <w:szCs w:val="24"/>
              </w:rPr>
              <w:t xml:space="preserve">- </w:t>
            </w:r>
            <w:r w:rsidR="00D42119" w:rsidRPr="00826DB7">
              <w:rPr>
                <w:rFonts w:ascii="Times New Roman" w:eastAsia="Times New Roman" w:hAnsi="Times New Roman"/>
                <w:color w:val="000000"/>
                <w:sz w:val="24"/>
                <w:szCs w:val="24"/>
              </w:rPr>
              <w:t>vlerësim i detyrës së shtëpisë</w:t>
            </w:r>
          </w:p>
        </w:tc>
        <w:tc>
          <w:tcPr>
            <w:tcW w:w="492" w:type="pct"/>
          </w:tcPr>
          <w:p w14:paraId="0D6C2C61" w14:textId="0919729A"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F615C4" w:rsidRPr="00826DB7">
              <w:rPr>
                <w:rFonts w:ascii="Times New Roman" w:eastAsia="Times New Roman" w:hAnsi="Times New Roman"/>
                <w:sz w:val="24"/>
                <w:szCs w:val="24"/>
              </w:rPr>
              <w:t>u</w:t>
            </w:r>
            <w:r w:rsidR="00317F91" w:rsidRPr="00826DB7">
              <w:rPr>
                <w:rFonts w:ascii="Times New Roman" w:eastAsia="Times New Roman" w:hAnsi="Times New Roman"/>
                <w:sz w:val="24"/>
                <w:szCs w:val="24"/>
              </w:rPr>
              <w:t>ropës</w:t>
            </w:r>
          </w:p>
          <w:p w14:paraId="09EF4E73" w14:textId="77777777" w:rsidR="00D42119" w:rsidRPr="00826DB7" w:rsidRDefault="00D42119" w:rsidP="00BD0A8E">
            <w:pPr>
              <w:jc w:val="both"/>
              <w:rPr>
                <w:rFonts w:ascii="Times New Roman" w:hAnsi="Times New Roman"/>
                <w:sz w:val="24"/>
                <w:szCs w:val="24"/>
              </w:rPr>
            </w:pPr>
          </w:p>
        </w:tc>
      </w:tr>
      <w:tr w:rsidR="00D42119" w:rsidRPr="00826DB7" w14:paraId="651BC188" w14:textId="77777777" w:rsidTr="00451382">
        <w:trPr>
          <w:trHeight w:val="1286"/>
        </w:trPr>
        <w:tc>
          <w:tcPr>
            <w:tcW w:w="200" w:type="pct"/>
          </w:tcPr>
          <w:p w14:paraId="12469C26"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19.</w:t>
            </w:r>
          </w:p>
        </w:tc>
        <w:tc>
          <w:tcPr>
            <w:tcW w:w="634" w:type="pct"/>
          </w:tcPr>
          <w:p w14:paraId="39E12669" w14:textId="77777777" w:rsidR="00D42119" w:rsidRPr="00826DB7" w:rsidRDefault="00D42119" w:rsidP="00BD0A8E">
            <w:pPr>
              <w:jc w:val="both"/>
              <w:rPr>
                <w:rFonts w:ascii="Times New Roman" w:hAnsi="Times New Roman"/>
                <w:sz w:val="24"/>
                <w:szCs w:val="24"/>
              </w:rPr>
            </w:pPr>
          </w:p>
        </w:tc>
        <w:tc>
          <w:tcPr>
            <w:tcW w:w="856" w:type="pct"/>
          </w:tcPr>
          <w:p w14:paraId="0D8B645D" w14:textId="0A53E940"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Roli i BE-së dhe perspektiva e zgjerimit</w:t>
            </w:r>
          </w:p>
        </w:tc>
        <w:tc>
          <w:tcPr>
            <w:tcW w:w="1791" w:type="pct"/>
          </w:tcPr>
          <w:p w14:paraId="3795EB93" w14:textId="228FDB38"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Vlerësoni rolin e BE</w:t>
            </w:r>
            <w:r w:rsidR="00F615C4" w:rsidRPr="00826DB7">
              <w:rPr>
                <w:rFonts w:ascii="Times New Roman" w:eastAsia="Times New Roman" w:hAnsi="Times New Roman"/>
                <w:sz w:val="24"/>
                <w:szCs w:val="24"/>
              </w:rPr>
              <w:t>-s</w:t>
            </w:r>
            <w:r w:rsidR="00771C8B" w:rsidRPr="00826DB7">
              <w:rPr>
                <w:rFonts w:ascii="Times New Roman" w:eastAsia="Times New Roman" w:hAnsi="Times New Roman"/>
                <w:sz w:val="24"/>
                <w:szCs w:val="24"/>
              </w:rPr>
              <w:t>ë</w:t>
            </w:r>
            <w:r w:rsidR="00F615C4"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dhe ndikimet që do të ketë Rep</w:t>
            </w:r>
            <w:r w:rsidR="00F615C4" w:rsidRPr="00826DB7">
              <w:rPr>
                <w:rFonts w:ascii="Times New Roman" w:eastAsia="Times New Roman" w:hAnsi="Times New Roman"/>
                <w:sz w:val="24"/>
                <w:szCs w:val="24"/>
              </w:rPr>
              <w:t>.</w:t>
            </w:r>
            <w:r w:rsidRPr="00826DB7">
              <w:rPr>
                <w:rFonts w:ascii="Times New Roman" w:eastAsia="Times New Roman" w:hAnsi="Times New Roman"/>
                <w:sz w:val="24"/>
                <w:szCs w:val="24"/>
              </w:rPr>
              <w:t xml:space="preserve"> e Shqipërisë nëse</w:t>
            </w:r>
            <w:r w:rsidR="00F615C4"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në të ardhmen do të jetë anëtare e saj.</w:t>
            </w:r>
          </w:p>
        </w:tc>
        <w:tc>
          <w:tcPr>
            <w:tcW w:w="601" w:type="pct"/>
          </w:tcPr>
          <w:p w14:paraId="0D7B2B31"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4934A089"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02FF8848" w14:textId="5027FD23"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201BE3D6" w14:textId="77777777" w:rsidR="00D42119" w:rsidRPr="00826DB7" w:rsidRDefault="00D42119" w:rsidP="00BD0A8E">
            <w:pPr>
              <w:jc w:val="both"/>
              <w:rPr>
                <w:rFonts w:ascii="Times New Roman" w:hAnsi="Times New Roman"/>
                <w:sz w:val="24"/>
                <w:szCs w:val="24"/>
              </w:rPr>
            </w:pPr>
          </w:p>
        </w:tc>
        <w:tc>
          <w:tcPr>
            <w:tcW w:w="425" w:type="pct"/>
          </w:tcPr>
          <w:p w14:paraId="69004CA1" w14:textId="29270D18"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4B889CB2" w14:textId="77777777" w:rsidR="00D42119" w:rsidRPr="00826DB7" w:rsidRDefault="00D42119" w:rsidP="00BD0A8E">
            <w:pPr>
              <w:jc w:val="both"/>
              <w:rPr>
                <w:rFonts w:ascii="Times New Roman" w:hAnsi="Times New Roman"/>
                <w:sz w:val="24"/>
                <w:szCs w:val="24"/>
              </w:rPr>
            </w:pPr>
          </w:p>
        </w:tc>
        <w:tc>
          <w:tcPr>
            <w:tcW w:w="492" w:type="pct"/>
          </w:tcPr>
          <w:p w14:paraId="52F03B32" w14:textId="5A2E2257" w:rsidR="00D42119" w:rsidRPr="00826DB7" w:rsidRDefault="00D42119" w:rsidP="00DC70DA">
            <w:pPr>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254DE1A8" w14:textId="77777777" w:rsidTr="00451382">
        <w:trPr>
          <w:trHeight w:val="2572"/>
        </w:trPr>
        <w:tc>
          <w:tcPr>
            <w:tcW w:w="200" w:type="pct"/>
          </w:tcPr>
          <w:p w14:paraId="74DC6C79"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20.</w:t>
            </w:r>
          </w:p>
        </w:tc>
        <w:tc>
          <w:tcPr>
            <w:tcW w:w="634" w:type="pct"/>
          </w:tcPr>
          <w:p w14:paraId="473A57A4" w14:textId="77777777" w:rsidR="00D42119" w:rsidRPr="00826DB7" w:rsidRDefault="00D42119" w:rsidP="00BD0A8E">
            <w:pPr>
              <w:jc w:val="both"/>
              <w:rPr>
                <w:rFonts w:ascii="Times New Roman" w:hAnsi="Times New Roman"/>
                <w:sz w:val="24"/>
                <w:szCs w:val="24"/>
              </w:rPr>
            </w:pPr>
          </w:p>
        </w:tc>
        <w:tc>
          <w:tcPr>
            <w:tcW w:w="856" w:type="pct"/>
          </w:tcPr>
          <w:p w14:paraId="244107D2" w14:textId="45E2CD2A" w:rsidR="00D42119" w:rsidRPr="00826DB7" w:rsidRDefault="00D42119" w:rsidP="00317F91">
            <w:pPr>
              <w:rPr>
                <w:rFonts w:ascii="Times New Roman" w:hAnsi="Times New Roman"/>
                <w:sz w:val="24"/>
                <w:szCs w:val="24"/>
              </w:rPr>
            </w:pPr>
            <w:r w:rsidRPr="00826DB7">
              <w:rPr>
                <w:rFonts w:ascii="Times New Roman" w:eastAsia="Times New Roman" w:hAnsi="Times New Roman"/>
                <w:color w:val="000000"/>
                <w:sz w:val="24"/>
                <w:szCs w:val="24"/>
              </w:rPr>
              <w:t>Rajonet e E</w:t>
            </w:r>
            <w:r w:rsidR="00771C8B"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 E</w:t>
            </w:r>
            <w:r w:rsidR="00771C8B"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ropa Veriore</w:t>
            </w:r>
          </w:p>
        </w:tc>
        <w:tc>
          <w:tcPr>
            <w:tcW w:w="1791" w:type="pct"/>
          </w:tcPr>
          <w:p w14:paraId="6DD5C393" w14:textId="51F3C1A9"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Përcaktoni pozitën gjeo</w:t>
            </w:r>
            <w:r w:rsidR="00771C8B" w:rsidRPr="00826DB7">
              <w:rPr>
                <w:rFonts w:ascii="Times New Roman" w:eastAsia="Times New Roman" w:hAnsi="Times New Roman"/>
                <w:sz w:val="24"/>
                <w:szCs w:val="24"/>
              </w:rPr>
              <w:t>grafike</w:t>
            </w:r>
            <w:r w:rsidRPr="00826DB7">
              <w:rPr>
                <w:rFonts w:ascii="Times New Roman" w:eastAsia="Times New Roman" w:hAnsi="Times New Roman"/>
                <w:sz w:val="24"/>
                <w:szCs w:val="24"/>
              </w:rPr>
              <w:t xml:space="preserve"> të këtij nënrajoni dhe përshkruani tiparet e relievit që e karakterizojnë.</w:t>
            </w:r>
          </w:p>
        </w:tc>
        <w:tc>
          <w:tcPr>
            <w:tcW w:w="601" w:type="pct"/>
          </w:tcPr>
          <w:p w14:paraId="3CBCD8C3"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33D47C25"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79AB5FF8" w14:textId="4C2F3C85"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3E8DA6B4" w14:textId="77777777" w:rsidR="00D42119" w:rsidRPr="00826DB7" w:rsidRDefault="00D42119" w:rsidP="00BD0A8E">
            <w:pPr>
              <w:jc w:val="both"/>
              <w:rPr>
                <w:rFonts w:ascii="Times New Roman" w:hAnsi="Times New Roman"/>
                <w:sz w:val="24"/>
                <w:szCs w:val="24"/>
              </w:rPr>
            </w:pPr>
          </w:p>
        </w:tc>
        <w:tc>
          <w:tcPr>
            <w:tcW w:w="425" w:type="pct"/>
          </w:tcPr>
          <w:p w14:paraId="5B4119BC"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6B853309" w14:textId="5043981C"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7003D621" w14:textId="77777777" w:rsidR="00D42119" w:rsidRPr="00826DB7" w:rsidRDefault="00D42119" w:rsidP="00BD0A8E">
            <w:pPr>
              <w:jc w:val="both"/>
              <w:rPr>
                <w:rFonts w:ascii="Times New Roman" w:hAnsi="Times New Roman"/>
                <w:sz w:val="24"/>
                <w:szCs w:val="24"/>
              </w:rPr>
            </w:pPr>
          </w:p>
        </w:tc>
        <w:tc>
          <w:tcPr>
            <w:tcW w:w="492" w:type="pct"/>
          </w:tcPr>
          <w:p w14:paraId="5E3AA58D" w14:textId="5A7832D9" w:rsidR="00D42119" w:rsidRPr="00826DB7" w:rsidRDefault="00D42119" w:rsidP="00DC70DA">
            <w:pPr>
              <w:rPr>
                <w:rFonts w:ascii="Times New Roman" w:eastAsia="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p w14:paraId="0AEDEBEA" w14:textId="02F05EF9"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Materiale nga interneti, libra</w:t>
            </w:r>
          </w:p>
          <w:p w14:paraId="648033BE" w14:textId="77777777" w:rsidR="00D42119" w:rsidRPr="00826DB7" w:rsidRDefault="00D42119" w:rsidP="00BD0A8E">
            <w:pPr>
              <w:jc w:val="both"/>
              <w:rPr>
                <w:rFonts w:ascii="Times New Roman" w:hAnsi="Times New Roman"/>
                <w:sz w:val="24"/>
                <w:szCs w:val="24"/>
              </w:rPr>
            </w:pPr>
          </w:p>
        </w:tc>
      </w:tr>
      <w:tr w:rsidR="00D42119" w:rsidRPr="00826DB7" w14:paraId="29E5B608" w14:textId="77777777" w:rsidTr="00451382">
        <w:trPr>
          <w:trHeight w:val="1804"/>
        </w:trPr>
        <w:tc>
          <w:tcPr>
            <w:tcW w:w="200" w:type="pct"/>
          </w:tcPr>
          <w:p w14:paraId="37D6B782"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21.</w:t>
            </w:r>
          </w:p>
        </w:tc>
        <w:tc>
          <w:tcPr>
            <w:tcW w:w="634" w:type="pct"/>
          </w:tcPr>
          <w:p w14:paraId="434AC906" w14:textId="77777777" w:rsidR="00D42119" w:rsidRPr="00826DB7" w:rsidRDefault="00D42119" w:rsidP="00BD0A8E">
            <w:pPr>
              <w:jc w:val="both"/>
              <w:rPr>
                <w:rFonts w:ascii="Times New Roman" w:hAnsi="Times New Roman"/>
                <w:sz w:val="24"/>
                <w:szCs w:val="24"/>
              </w:rPr>
            </w:pPr>
          </w:p>
        </w:tc>
        <w:tc>
          <w:tcPr>
            <w:tcW w:w="856" w:type="pct"/>
          </w:tcPr>
          <w:p w14:paraId="270EBA02" w14:textId="5D077A6C" w:rsidR="00D42119" w:rsidRPr="00826DB7" w:rsidRDefault="00D42119" w:rsidP="00317F91">
            <w:pPr>
              <w:rPr>
                <w:rFonts w:ascii="Times New Roman" w:hAnsi="Times New Roman"/>
                <w:sz w:val="24"/>
                <w:szCs w:val="24"/>
              </w:rPr>
            </w:pPr>
            <w:r w:rsidRPr="00826DB7">
              <w:rPr>
                <w:rFonts w:ascii="Times New Roman" w:eastAsia="Times New Roman" w:hAnsi="Times New Roman"/>
                <w:color w:val="000000"/>
                <w:sz w:val="24"/>
                <w:szCs w:val="24"/>
              </w:rPr>
              <w:t>Vendet</w:t>
            </w:r>
            <w:r w:rsidR="006079C0" w:rsidRPr="00826DB7">
              <w:rPr>
                <w:rFonts w:ascii="Times New Roman" w:eastAsia="Times New Roman" w:hAnsi="Times New Roman"/>
                <w:color w:val="000000"/>
                <w:sz w:val="24"/>
                <w:szCs w:val="24"/>
              </w:rPr>
              <w:t xml:space="preserve"> </w:t>
            </w:r>
            <w:r w:rsidRPr="00826DB7">
              <w:rPr>
                <w:rFonts w:ascii="Times New Roman" w:eastAsia="Times New Roman" w:hAnsi="Times New Roman"/>
                <w:color w:val="000000"/>
                <w:sz w:val="24"/>
                <w:szCs w:val="24"/>
              </w:rPr>
              <w:t>e</w:t>
            </w:r>
            <w:r w:rsidR="006079C0" w:rsidRPr="00826DB7">
              <w:rPr>
                <w:rFonts w:ascii="Times New Roman" w:eastAsia="Times New Roman" w:hAnsi="Times New Roman"/>
                <w:color w:val="000000"/>
                <w:sz w:val="24"/>
                <w:szCs w:val="24"/>
              </w:rPr>
              <w:t xml:space="preserve"> </w:t>
            </w:r>
            <w:r w:rsidRPr="00826DB7">
              <w:rPr>
                <w:rFonts w:ascii="Times New Roman" w:eastAsia="Times New Roman" w:hAnsi="Times New Roman"/>
                <w:color w:val="000000"/>
                <w:sz w:val="24"/>
                <w:szCs w:val="24"/>
              </w:rPr>
              <w:t>E</w:t>
            </w:r>
            <w:r w:rsidR="00771C8B"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ropës Veriore</w:t>
            </w:r>
          </w:p>
        </w:tc>
        <w:tc>
          <w:tcPr>
            <w:tcW w:w="1791" w:type="pct"/>
          </w:tcPr>
          <w:p w14:paraId="7B02957F" w14:textId="6DA7E4F5"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Evidentoni një ose disa karakteristika dalluese të vendeve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 Veriore</w:t>
            </w:r>
            <w:r w:rsidR="00317F91" w:rsidRPr="00826DB7">
              <w:rPr>
                <w:rFonts w:ascii="Times New Roman" w:eastAsia="Times New Roman" w:hAnsi="Times New Roman"/>
                <w:sz w:val="24"/>
                <w:szCs w:val="24"/>
              </w:rPr>
              <w:t>.</w:t>
            </w:r>
          </w:p>
        </w:tc>
        <w:tc>
          <w:tcPr>
            <w:tcW w:w="601" w:type="pct"/>
          </w:tcPr>
          <w:p w14:paraId="2D2E20E0"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hulumtim dhe zbulim;</w:t>
            </w:r>
          </w:p>
          <w:p w14:paraId="5DAFEF0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41723F47"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56F26F2B"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 xml:space="preserve">debat; </w:t>
            </w:r>
          </w:p>
          <w:p w14:paraId="2D9F9F70" w14:textId="603D7E04"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lojë me role</w:t>
            </w:r>
            <w:r w:rsidR="00771C8B" w:rsidRPr="00826DB7">
              <w:rPr>
                <w:rFonts w:ascii="Times New Roman" w:eastAsia="Times New Roman" w:hAnsi="Times New Roman"/>
                <w:sz w:val="24"/>
                <w:szCs w:val="24"/>
              </w:rPr>
              <w:t>.</w:t>
            </w:r>
          </w:p>
        </w:tc>
        <w:tc>
          <w:tcPr>
            <w:tcW w:w="425" w:type="pct"/>
          </w:tcPr>
          <w:p w14:paraId="5FB444DB"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21C2761A" w14:textId="117FC988"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3C39968B" w14:textId="77777777" w:rsidR="00D42119" w:rsidRPr="00826DB7" w:rsidRDefault="00D42119" w:rsidP="00BD0A8E">
            <w:pPr>
              <w:jc w:val="both"/>
              <w:rPr>
                <w:rFonts w:ascii="Times New Roman" w:hAnsi="Times New Roman"/>
                <w:sz w:val="24"/>
                <w:szCs w:val="24"/>
              </w:rPr>
            </w:pPr>
          </w:p>
        </w:tc>
        <w:tc>
          <w:tcPr>
            <w:tcW w:w="492" w:type="pct"/>
          </w:tcPr>
          <w:p w14:paraId="085116D6" w14:textId="6E632C50" w:rsidR="00D42119" w:rsidRPr="00826DB7" w:rsidRDefault="00D42119" w:rsidP="00DC70DA">
            <w:pPr>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5AF9CAAD" w14:textId="77777777" w:rsidTr="00451382">
        <w:trPr>
          <w:trHeight w:val="1286"/>
        </w:trPr>
        <w:tc>
          <w:tcPr>
            <w:tcW w:w="200" w:type="pct"/>
          </w:tcPr>
          <w:p w14:paraId="6C8523C6"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lastRenderedPageBreak/>
              <w:t>22.</w:t>
            </w:r>
          </w:p>
        </w:tc>
        <w:tc>
          <w:tcPr>
            <w:tcW w:w="634" w:type="pct"/>
          </w:tcPr>
          <w:p w14:paraId="4ABA5F16" w14:textId="77777777" w:rsidR="00D42119" w:rsidRPr="00826DB7" w:rsidRDefault="00D42119" w:rsidP="00BD0A8E">
            <w:pPr>
              <w:jc w:val="both"/>
              <w:rPr>
                <w:rFonts w:ascii="Times New Roman" w:hAnsi="Times New Roman"/>
                <w:sz w:val="24"/>
                <w:szCs w:val="24"/>
              </w:rPr>
            </w:pPr>
          </w:p>
        </w:tc>
        <w:tc>
          <w:tcPr>
            <w:tcW w:w="856" w:type="pct"/>
          </w:tcPr>
          <w:p w14:paraId="6ADEA814" w14:textId="3E945822"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Per</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ndimore</w:t>
            </w:r>
          </w:p>
        </w:tc>
        <w:tc>
          <w:tcPr>
            <w:tcW w:w="1791" w:type="pct"/>
          </w:tcPr>
          <w:p w14:paraId="7AE30657" w14:textId="0A44BA65" w:rsidR="00D42119" w:rsidRPr="00826DB7" w:rsidRDefault="00D42119" w:rsidP="00DC70DA">
            <w:pPr>
              <w:rPr>
                <w:rFonts w:ascii="Times New Roman" w:hAnsi="Times New Roman"/>
                <w:sz w:val="24"/>
                <w:szCs w:val="24"/>
              </w:rPr>
            </w:pPr>
            <w:r w:rsidRPr="00826DB7">
              <w:rPr>
                <w:rFonts w:ascii="Times New Roman" w:eastAsia="Times New Roman" w:hAnsi="Times New Roman"/>
                <w:sz w:val="24"/>
                <w:szCs w:val="24"/>
              </w:rPr>
              <w:t>N</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n Per</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ndimore b</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jn</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pjes</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Gjermania,</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Franca,</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Monako,</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Beneluksi,</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Zvicra dhe Austria.</w:t>
            </w:r>
            <w:r w:rsidR="00771C8B"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Evidentoni format</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kryesore t</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relievit q</w:t>
            </w:r>
            <w:r w:rsidR="00771C8B" w:rsidRPr="00826DB7">
              <w:rPr>
                <w:rFonts w:ascii="Times New Roman" w:eastAsia="Times New Roman" w:hAnsi="Times New Roman"/>
                <w:sz w:val="24"/>
                <w:szCs w:val="24"/>
              </w:rPr>
              <w:t>ë</w:t>
            </w:r>
            <w:r w:rsidRPr="00826DB7">
              <w:rPr>
                <w:rFonts w:ascii="Times New Roman" w:eastAsia="Times New Roman" w:hAnsi="Times New Roman"/>
                <w:sz w:val="24"/>
                <w:szCs w:val="24"/>
              </w:rPr>
              <w:t xml:space="preserve"> </w:t>
            </w:r>
            <w:r w:rsidR="00771C8B" w:rsidRPr="00826DB7">
              <w:rPr>
                <w:rFonts w:ascii="Times New Roman" w:eastAsia="Times New Roman" w:hAnsi="Times New Roman"/>
                <w:sz w:val="24"/>
                <w:szCs w:val="24"/>
              </w:rPr>
              <w:t>i</w:t>
            </w:r>
            <w:r w:rsidRPr="00826DB7">
              <w:rPr>
                <w:rFonts w:ascii="Times New Roman" w:eastAsia="Times New Roman" w:hAnsi="Times New Roman"/>
                <w:sz w:val="24"/>
                <w:szCs w:val="24"/>
              </w:rPr>
              <w:t xml:space="preserve"> karakterizon.</w:t>
            </w:r>
          </w:p>
        </w:tc>
        <w:tc>
          <w:tcPr>
            <w:tcW w:w="601" w:type="pct"/>
          </w:tcPr>
          <w:p w14:paraId="72773A34"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6300CDCE"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30E44DD9" w14:textId="5C05E16C"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418B5AE5" w14:textId="77777777" w:rsidR="00D42119" w:rsidRPr="00826DB7" w:rsidRDefault="00D42119" w:rsidP="00BD0A8E">
            <w:pPr>
              <w:jc w:val="both"/>
              <w:rPr>
                <w:rFonts w:ascii="Times New Roman" w:hAnsi="Times New Roman"/>
                <w:sz w:val="24"/>
                <w:szCs w:val="24"/>
              </w:rPr>
            </w:pPr>
          </w:p>
        </w:tc>
        <w:tc>
          <w:tcPr>
            <w:tcW w:w="425" w:type="pct"/>
          </w:tcPr>
          <w:p w14:paraId="1A2ACD99" w14:textId="3DC03524" w:rsidR="00D42119" w:rsidRPr="00826DB7" w:rsidRDefault="00317F91" w:rsidP="00DC70DA">
            <w:pPr>
              <w:rPr>
                <w:rFonts w:ascii="Times New Roman" w:hAnsi="Times New Roman"/>
                <w:sz w:val="24"/>
                <w:szCs w:val="24"/>
              </w:rPr>
            </w:pPr>
            <w:r w:rsidRPr="00826DB7">
              <w:rPr>
                <w:rFonts w:ascii="Times New Roman" w:eastAsia="Times New Roman" w:hAnsi="Times New Roman"/>
                <w:color w:val="000000"/>
                <w:sz w:val="24"/>
                <w:szCs w:val="24"/>
              </w:rPr>
              <w:t xml:space="preserve">- </w:t>
            </w:r>
            <w:r w:rsidR="00D42119" w:rsidRPr="00826DB7">
              <w:rPr>
                <w:rFonts w:ascii="Times New Roman" w:eastAsia="Times New Roman" w:hAnsi="Times New Roman"/>
                <w:color w:val="000000"/>
                <w:sz w:val="24"/>
                <w:szCs w:val="24"/>
              </w:rPr>
              <w:t>vlerësim i detyrës së shtëpisë</w:t>
            </w:r>
          </w:p>
        </w:tc>
        <w:tc>
          <w:tcPr>
            <w:tcW w:w="492" w:type="pct"/>
          </w:tcPr>
          <w:p w14:paraId="771E2837" w14:textId="11C36ED6" w:rsidR="00D42119" w:rsidRPr="00826DB7" w:rsidRDefault="00D42119" w:rsidP="00DC70DA">
            <w:pPr>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67FC47E0" w14:textId="77777777" w:rsidTr="00451382">
        <w:trPr>
          <w:trHeight w:val="1555"/>
        </w:trPr>
        <w:tc>
          <w:tcPr>
            <w:tcW w:w="200" w:type="pct"/>
          </w:tcPr>
          <w:p w14:paraId="3BE14310"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23.</w:t>
            </w:r>
          </w:p>
        </w:tc>
        <w:tc>
          <w:tcPr>
            <w:tcW w:w="634" w:type="pct"/>
          </w:tcPr>
          <w:p w14:paraId="4BD68C16" w14:textId="77777777" w:rsidR="00D42119" w:rsidRPr="00826DB7" w:rsidRDefault="00D42119" w:rsidP="00BD0A8E">
            <w:pPr>
              <w:jc w:val="both"/>
              <w:rPr>
                <w:rFonts w:ascii="Times New Roman" w:hAnsi="Times New Roman"/>
                <w:sz w:val="24"/>
                <w:szCs w:val="24"/>
              </w:rPr>
            </w:pPr>
          </w:p>
        </w:tc>
        <w:tc>
          <w:tcPr>
            <w:tcW w:w="856" w:type="pct"/>
          </w:tcPr>
          <w:p w14:paraId="00C90894" w14:textId="304E1550"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Vendet e E</w:t>
            </w:r>
            <w:r w:rsidR="007201BE" w:rsidRPr="00826DB7">
              <w:rPr>
                <w:rFonts w:ascii="Times New Roman" w:eastAsia="Times New Roman" w:hAnsi="Times New Roman"/>
                <w:sz w:val="24"/>
                <w:szCs w:val="24"/>
              </w:rPr>
              <w:t>u</w:t>
            </w:r>
            <w:r w:rsidRPr="00826DB7">
              <w:rPr>
                <w:rFonts w:ascii="Times New Roman" w:eastAsia="Times New Roman" w:hAnsi="Times New Roman"/>
                <w:sz w:val="24"/>
                <w:szCs w:val="24"/>
              </w:rPr>
              <w:t>rop</w:t>
            </w:r>
            <w:r w:rsidR="002D1986" w:rsidRPr="00826DB7">
              <w:rPr>
                <w:rFonts w:ascii="Times New Roman" w:eastAsia="Times New Roman" w:hAnsi="Times New Roman"/>
                <w:sz w:val="24"/>
                <w:szCs w:val="24"/>
              </w:rPr>
              <w:t>ë</w:t>
            </w:r>
            <w:r w:rsidRPr="00826DB7">
              <w:rPr>
                <w:rFonts w:ascii="Times New Roman" w:eastAsia="Times New Roman" w:hAnsi="Times New Roman"/>
                <w:sz w:val="24"/>
                <w:szCs w:val="24"/>
              </w:rPr>
              <w:t>s</w:t>
            </w:r>
            <w:r w:rsidR="006079C0"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Per</w:t>
            </w:r>
            <w:r w:rsidR="002D1986" w:rsidRPr="00826DB7">
              <w:rPr>
                <w:rFonts w:ascii="Times New Roman" w:eastAsia="Times New Roman" w:hAnsi="Times New Roman"/>
                <w:sz w:val="24"/>
                <w:szCs w:val="24"/>
              </w:rPr>
              <w:t>ë</w:t>
            </w:r>
            <w:r w:rsidRPr="00826DB7">
              <w:rPr>
                <w:rFonts w:ascii="Times New Roman" w:eastAsia="Times New Roman" w:hAnsi="Times New Roman"/>
                <w:sz w:val="24"/>
                <w:szCs w:val="24"/>
              </w:rPr>
              <w:t>ndimore</w:t>
            </w:r>
          </w:p>
        </w:tc>
        <w:tc>
          <w:tcPr>
            <w:tcW w:w="1791" w:type="pct"/>
          </w:tcPr>
          <w:p w14:paraId="3B5ACE69" w14:textId="6F201CB7" w:rsidR="00D42119" w:rsidRPr="00826DB7" w:rsidRDefault="00D42119" w:rsidP="00317F91">
            <w:pPr>
              <w:rPr>
                <w:rFonts w:ascii="Times New Roman" w:hAnsi="Times New Roman"/>
                <w:sz w:val="24"/>
                <w:szCs w:val="24"/>
              </w:rPr>
            </w:pPr>
            <w:r w:rsidRPr="00826DB7">
              <w:rPr>
                <w:rFonts w:ascii="Times New Roman" w:hAnsi="Times New Roman"/>
                <w:sz w:val="24"/>
                <w:szCs w:val="24"/>
              </w:rPr>
              <w:t>Evidentoni</w:t>
            </w:r>
            <w:r w:rsidR="006079C0" w:rsidRPr="00826DB7">
              <w:rPr>
                <w:rFonts w:ascii="Times New Roman" w:hAnsi="Times New Roman"/>
                <w:sz w:val="24"/>
                <w:szCs w:val="24"/>
              </w:rPr>
              <w:t xml:space="preserve"> </w:t>
            </w:r>
            <w:r w:rsidRPr="00826DB7">
              <w:rPr>
                <w:rFonts w:ascii="Times New Roman" w:hAnsi="Times New Roman"/>
                <w:sz w:val="24"/>
                <w:szCs w:val="24"/>
              </w:rPr>
              <w:t>p</w:t>
            </w:r>
            <w:r w:rsidR="00771C8B" w:rsidRPr="00826DB7">
              <w:rPr>
                <w:rFonts w:ascii="Times New Roman" w:hAnsi="Times New Roman"/>
                <w:sz w:val="24"/>
                <w:szCs w:val="24"/>
              </w:rPr>
              <w:t>ë</w:t>
            </w:r>
            <w:r w:rsidRPr="00826DB7">
              <w:rPr>
                <w:rFonts w:ascii="Times New Roman" w:hAnsi="Times New Roman"/>
                <w:sz w:val="24"/>
                <w:szCs w:val="24"/>
              </w:rPr>
              <w:t>r secilin prej shteteve t</w:t>
            </w:r>
            <w:r w:rsidR="00771C8B" w:rsidRPr="00826DB7">
              <w:rPr>
                <w:rFonts w:ascii="Times New Roman" w:hAnsi="Times New Roman"/>
                <w:sz w:val="24"/>
                <w:szCs w:val="24"/>
              </w:rPr>
              <w:t>ë</w:t>
            </w:r>
            <w:r w:rsidRPr="00826DB7">
              <w:rPr>
                <w:rFonts w:ascii="Times New Roman" w:hAnsi="Times New Roman"/>
                <w:sz w:val="24"/>
                <w:szCs w:val="24"/>
              </w:rPr>
              <w:t xml:space="preserve"> E</w:t>
            </w:r>
            <w:r w:rsidR="00771C8B" w:rsidRPr="00826DB7">
              <w:rPr>
                <w:rFonts w:ascii="Times New Roman" w:hAnsi="Times New Roman"/>
                <w:sz w:val="24"/>
                <w:szCs w:val="24"/>
              </w:rPr>
              <w:t>u</w:t>
            </w:r>
            <w:r w:rsidRPr="00826DB7">
              <w:rPr>
                <w:rFonts w:ascii="Times New Roman" w:hAnsi="Times New Roman"/>
                <w:sz w:val="24"/>
                <w:szCs w:val="24"/>
              </w:rPr>
              <w:t>rop</w:t>
            </w:r>
            <w:r w:rsidR="00771C8B" w:rsidRPr="00826DB7">
              <w:rPr>
                <w:rFonts w:ascii="Times New Roman" w:hAnsi="Times New Roman"/>
                <w:sz w:val="24"/>
                <w:szCs w:val="24"/>
              </w:rPr>
              <w:t>ë</w:t>
            </w:r>
            <w:r w:rsidRPr="00826DB7">
              <w:rPr>
                <w:rFonts w:ascii="Times New Roman" w:hAnsi="Times New Roman"/>
                <w:sz w:val="24"/>
                <w:szCs w:val="24"/>
              </w:rPr>
              <w:t>s Per</w:t>
            </w:r>
            <w:r w:rsidR="00771C8B" w:rsidRPr="00826DB7">
              <w:rPr>
                <w:rFonts w:ascii="Times New Roman" w:hAnsi="Times New Roman"/>
                <w:sz w:val="24"/>
                <w:szCs w:val="24"/>
              </w:rPr>
              <w:t>ë</w:t>
            </w:r>
            <w:r w:rsidRPr="00826DB7">
              <w:rPr>
                <w:rFonts w:ascii="Times New Roman" w:hAnsi="Times New Roman"/>
                <w:sz w:val="24"/>
                <w:szCs w:val="24"/>
              </w:rPr>
              <w:t>ndimore nga nj</w:t>
            </w:r>
            <w:r w:rsidR="00317F91" w:rsidRPr="00826DB7">
              <w:rPr>
                <w:rFonts w:ascii="Times New Roman" w:hAnsi="Times New Roman"/>
                <w:sz w:val="24"/>
                <w:szCs w:val="24"/>
              </w:rPr>
              <w:t>ë</w:t>
            </w:r>
            <w:r w:rsidRPr="00826DB7">
              <w:rPr>
                <w:rFonts w:ascii="Times New Roman" w:hAnsi="Times New Roman"/>
                <w:sz w:val="24"/>
                <w:szCs w:val="24"/>
              </w:rPr>
              <w:t xml:space="preserve"> ve</w:t>
            </w:r>
            <w:r w:rsidR="00771C8B" w:rsidRPr="00826DB7">
              <w:rPr>
                <w:rFonts w:ascii="Times New Roman" w:hAnsi="Times New Roman"/>
                <w:sz w:val="24"/>
                <w:szCs w:val="24"/>
              </w:rPr>
              <w:t>ç</w:t>
            </w:r>
            <w:r w:rsidRPr="00826DB7">
              <w:rPr>
                <w:rFonts w:ascii="Times New Roman" w:hAnsi="Times New Roman"/>
                <w:sz w:val="24"/>
                <w:szCs w:val="24"/>
              </w:rPr>
              <w:t>ori kryesore t</w:t>
            </w:r>
            <w:r w:rsidR="00771C8B" w:rsidRPr="00826DB7">
              <w:rPr>
                <w:rFonts w:ascii="Times New Roman" w:hAnsi="Times New Roman"/>
                <w:sz w:val="24"/>
                <w:szCs w:val="24"/>
              </w:rPr>
              <w:t>ë</w:t>
            </w:r>
            <w:r w:rsidRPr="00826DB7">
              <w:rPr>
                <w:rFonts w:ascii="Times New Roman" w:hAnsi="Times New Roman"/>
                <w:sz w:val="24"/>
                <w:szCs w:val="24"/>
              </w:rPr>
              <w:t xml:space="preserve"> kushteve natyrore,</w:t>
            </w:r>
            <w:r w:rsidR="00771C8B" w:rsidRPr="00826DB7">
              <w:rPr>
                <w:rFonts w:ascii="Times New Roman" w:hAnsi="Times New Roman"/>
                <w:sz w:val="24"/>
                <w:szCs w:val="24"/>
              </w:rPr>
              <w:t xml:space="preserve"> </w:t>
            </w:r>
            <w:r w:rsidRPr="00826DB7">
              <w:rPr>
                <w:rFonts w:ascii="Times New Roman" w:hAnsi="Times New Roman"/>
                <w:sz w:val="24"/>
                <w:szCs w:val="24"/>
              </w:rPr>
              <w:t>popullimit ose zhvillimit ekonomik.</w:t>
            </w:r>
          </w:p>
        </w:tc>
        <w:tc>
          <w:tcPr>
            <w:tcW w:w="601" w:type="pct"/>
          </w:tcPr>
          <w:p w14:paraId="25AD7846"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stuhi mendimesh;</w:t>
            </w:r>
          </w:p>
          <w:p w14:paraId="0AEBEA7A"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diskutime;</w:t>
            </w:r>
          </w:p>
          <w:p w14:paraId="178F0405" w14:textId="3DFA966F"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debat</w:t>
            </w:r>
          </w:p>
          <w:p w14:paraId="6499E20C" w14:textId="77777777" w:rsidR="00D42119" w:rsidRPr="00826DB7" w:rsidRDefault="00D42119" w:rsidP="00BD0A8E">
            <w:pPr>
              <w:jc w:val="both"/>
              <w:rPr>
                <w:rFonts w:ascii="Times New Roman" w:hAnsi="Times New Roman"/>
                <w:sz w:val="24"/>
                <w:szCs w:val="24"/>
              </w:rPr>
            </w:pPr>
          </w:p>
        </w:tc>
        <w:tc>
          <w:tcPr>
            <w:tcW w:w="425" w:type="pct"/>
          </w:tcPr>
          <w:p w14:paraId="7E81C2F8"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5321916A" w14:textId="516A0733"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p w14:paraId="49D469F2" w14:textId="77777777" w:rsidR="00D42119" w:rsidRPr="00826DB7" w:rsidRDefault="00D42119" w:rsidP="00BD0A8E">
            <w:pPr>
              <w:jc w:val="both"/>
              <w:rPr>
                <w:rFonts w:ascii="Times New Roman" w:hAnsi="Times New Roman"/>
                <w:sz w:val="24"/>
                <w:szCs w:val="24"/>
              </w:rPr>
            </w:pPr>
          </w:p>
        </w:tc>
        <w:tc>
          <w:tcPr>
            <w:tcW w:w="492" w:type="pct"/>
          </w:tcPr>
          <w:p w14:paraId="74F14BF7" w14:textId="6BA3186D"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4385FABA" w14:textId="77777777" w:rsidTr="00451382">
        <w:trPr>
          <w:trHeight w:val="1286"/>
        </w:trPr>
        <w:tc>
          <w:tcPr>
            <w:tcW w:w="200" w:type="pct"/>
          </w:tcPr>
          <w:p w14:paraId="545E5409"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24.</w:t>
            </w:r>
          </w:p>
        </w:tc>
        <w:tc>
          <w:tcPr>
            <w:tcW w:w="634" w:type="pct"/>
          </w:tcPr>
          <w:p w14:paraId="41CABA2E" w14:textId="77777777" w:rsidR="00D42119" w:rsidRPr="00826DB7" w:rsidRDefault="00D42119" w:rsidP="00BD0A8E">
            <w:pPr>
              <w:jc w:val="both"/>
              <w:rPr>
                <w:rFonts w:ascii="Times New Roman" w:hAnsi="Times New Roman"/>
                <w:sz w:val="24"/>
                <w:szCs w:val="24"/>
              </w:rPr>
            </w:pPr>
          </w:p>
        </w:tc>
        <w:tc>
          <w:tcPr>
            <w:tcW w:w="856" w:type="pct"/>
          </w:tcPr>
          <w:p w14:paraId="1955598B" w14:textId="17FD17B3" w:rsidR="00D42119" w:rsidRPr="00826DB7" w:rsidRDefault="00D42119" w:rsidP="00317F91">
            <w:pPr>
              <w:rPr>
                <w:rFonts w:ascii="Times New Roman" w:hAnsi="Times New Roman"/>
                <w:sz w:val="24"/>
                <w:szCs w:val="24"/>
              </w:rPr>
            </w:pPr>
            <w:r w:rsidRPr="00826DB7">
              <w:rPr>
                <w:rFonts w:ascii="Times New Roman" w:eastAsia="Times New Roman" w:hAnsi="Times New Roman"/>
                <w:sz w:val="24"/>
                <w:szCs w:val="24"/>
              </w:rPr>
              <w:t>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ropa</w:t>
            </w:r>
            <w:r w:rsidR="00317F91" w:rsidRPr="00826DB7">
              <w:rPr>
                <w:rFonts w:ascii="Times New Roman" w:eastAsia="Times New Roman" w:hAnsi="Times New Roman"/>
                <w:sz w:val="24"/>
                <w:szCs w:val="24"/>
              </w:rPr>
              <w:t xml:space="preserve"> </w:t>
            </w:r>
            <w:r w:rsidRPr="00826DB7">
              <w:rPr>
                <w:rFonts w:ascii="Times New Roman" w:eastAsia="Times New Roman" w:hAnsi="Times New Roman"/>
                <w:sz w:val="24"/>
                <w:szCs w:val="24"/>
              </w:rPr>
              <w:t>Ishullore</w:t>
            </w:r>
          </w:p>
        </w:tc>
        <w:tc>
          <w:tcPr>
            <w:tcW w:w="1791" w:type="pct"/>
          </w:tcPr>
          <w:p w14:paraId="7A58F35F" w14:textId="00B767EC" w:rsidR="00D42119" w:rsidRPr="00826DB7" w:rsidRDefault="00771C8B" w:rsidP="00BD0A8E">
            <w:pPr>
              <w:jc w:val="both"/>
              <w:rPr>
                <w:rFonts w:ascii="Times New Roman" w:hAnsi="Times New Roman"/>
                <w:sz w:val="24"/>
                <w:szCs w:val="24"/>
              </w:rPr>
            </w:pPr>
            <w:r w:rsidRPr="00826DB7">
              <w:rPr>
                <w:rFonts w:ascii="Times New Roman" w:eastAsia="Times New Roman" w:hAnsi="Times New Roman"/>
                <w:sz w:val="24"/>
                <w:szCs w:val="24"/>
              </w:rPr>
              <w:t>P</w:t>
            </w:r>
            <w:r w:rsidR="00D42119" w:rsidRPr="00826DB7">
              <w:rPr>
                <w:rFonts w:ascii="Times New Roman" w:eastAsia="Times New Roman" w:hAnsi="Times New Roman"/>
                <w:sz w:val="24"/>
                <w:szCs w:val="24"/>
              </w:rPr>
              <w:t>ërcaktoni se cilët janë faktorët kryesorë që kanë ndikuar në forcimin e pozitave të saj në arenën ndërkombëtare.</w:t>
            </w:r>
          </w:p>
        </w:tc>
        <w:tc>
          <w:tcPr>
            <w:tcW w:w="601" w:type="pct"/>
          </w:tcPr>
          <w:p w14:paraId="417D8776"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individuale;</w:t>
            </w:r>
          </w:p>
          <w:p w14:paraId="07C28EC4" w14:textId="77777777"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bashkëbisedim</w:t>
            </w:r>
          </w:p>
          <w:p w14:paraId="4DEBA0F6" w14:textId="754597D1"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punë në grup</w:t>
            </w:r>
          </w:p>
          <w:p w14:paraId="638ADA34" w14:textId="77777777" w:rsidR="00D42119" w:rsidRPr="00826DB7" w:rsidRDefault="00D42119" w:rsidP="00BD0A8E">
            <w:pPr>
              <w:jc w:val="both"/>
              <w:rPr>
                <w:rFonts w:ascii="Times New Roman" w:hAnsi="Times New Roman"/>
                <w:sz w:val="24"/>
                <w:szCs w:val="24"/>
              </w:rPr>
            </w:pPr>
          </w:p>
        </w:tc>
        <w:tc>
          <w:tcPr>
            <w:tcW w:w="425" w:type="pct"/>
          </w:tcPr>
          <w:p w14:paraId="60E1D8C0" w14:textId="77777777"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me gojë;</w:t>
            </w:r>
          </w:p>
          <w:p w14:paraId="5345321D" w14:textId="768206A3"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në grup</w:t>
            </w:r>
          </w:p>
        </w:tc>
        <w:tc>
          <w:tcPr>
            <w:tcW w:w="492" w:type="pct"/>
          </w:tcPr>
          <w:p w14:paraId="20A05FC0" w14:textId="66FC4222" w:rsidR="00D42119" w:rsidRPr="00826DB7" w:rsidRDefault="00D42119" w:rsidP="00DC70DA">
            <w:pPr>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410760F2" w14:textId="77777777" w:rsidTr="00451382">
        <w:trPr>
          <w:trHeight w:val="249"/>
        </w:trPr>
        <w:tc>
          <w:tcPr>
            <w:tcW w:w="200" w:type="pct"/>
          </w:tcPr>
          <w:p w14:paraId="05F09155"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25.</w:t>
            </w:r>
          </w:p>
        </w:tc>
        <w:tc>
          <w:tcPr>
            <w:tcW w:w="634" w:type="pct"/>
          </w:tcPr>
          <w:p w14:paraId="79042299" w14:textId="77777777" w:rsidR="00D42119" w:rsidRPr="00826DB7" w:rsidRDefault="00D42119" w:rsidP="00BD0A8E">
            <w:pPr>
              <w:jc w:val="both"/>
              <w:rPr>
                <w:rFonts w:ascii="Times New Roman" w:hAnsi="Times New Roman"/>
                <w:sz w:val="24"/>
                <w:szCs w:val="24"/>
              </w:rPr>
            </w:pPr>
          </w:p>
        </w:tc>
        <w:tc>
          <w:tcPr>
            <w:tcW w:w="856" w:type="pct"/>
          </w:tcPr>
          <w:p w14:paraId="2EB034AE" w14:textId="538BB05C"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b/>
                <w:color w:val="FF0000"/>
                <w:sz w:val="24"/>
                <w:szCs w:val="24"/>
              </w:rPr>
              <w:t>P</w:t>
            </w:r>
            <w:r w:rsidR="00771C8B"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RS</w:t>
            </w:r>
            <w:r w:rsidR="00771C8B" w:rsidRPr="00826DB7">
              <w:rPr>
                <w:rFonts w:ascii="Times New Roman" w:eastAsia="Times New Roman" w:hAnsi="Times New Roman"/>
                <w:b/>
                <w:color w:val="FF0000"/>
                <w:sz w:val="24"/>
                <w:szCs w:val="24"/>
              </w:rPr>
              <w:t>Ë</w:t>
            </w:r>
            <w:r w:rsidRPr="00826DB7">
              <w:rPr>
                <w:rFonts w:ascii="Times New Roman" w:eastAsia="Times New Roman" w:hAnsi="Times New Roman"/>
                <w:b/>
                <w:color w:val="FF0000"/>
                <w:sz w:val="24"/>
                <w:szCs w:val="24"/>
              </w:rPr>
              <w:t>RITJE</w:t>
            </w:r>
          </w:p>
        </w:tc>
        <w:tc>
          <w:tcPr>
            <w:tcW w:w="1791" w:type="pct"/>
          </w:tcPr>
          <w:p w14:paraId="38E1BCAC" w14:textId="77777777" w:rsidR="00D42119" w:rsidRPr="00826DB7" w:rsidRDefault="00D42119" w:rsidP="00BD0A8E">
            <w:pPr>
              <w:jc w:val="both"/>
              <w:rPr>
                <w:rFonts w:ascii="Times New Roman" w:hAnsi="Times New Roman"/>
                <w:sz w:val="24"/>
                <w:szCs w:val="24"/>
              </w:rPr>
            </w:pPr>
          </w:p>
        </w:tc>
        <w:tc>
          <w:tcPr>
            <w:tcW w:w="601" w:type="pct"/>
          </w:tcPr>
          <w:p w14:paraId="470FD492" w14:textId="77777777" w:rsidR="00D42119" w:rsidRPr="00826DB7" w:rsidRDefault="00D42119" w:rsidP="00BD0A8E">
            <w:pPr>
              <w:jc w:val="both"/>
              <w:rPr>
                <w:rFonts w:ascii="Times New Roman" w:hAnsi="Times New Roman"/>
                <w:sz w:val="24"/>
                <w:szCs w:val="24"/>
              </w:rPr>
            </w:pPr>
          </w:p>
        </w:tc>
        <w:tc>
          <w:tcPr>
            <w:tcW w:w="425" w:type="pct"/>
          </w:tcPr>
          <w:p w14:paraId="455AC6D2" w14:textId="77777777" w:rsidR="00D42119" w:rsidRPr="00826DB7" w:rsidRDefault="00D42119" w:rsidP="00BD0A8E">
            <w:pPr>
              <w:jc w:val="both"/>
              <w:rPr>
                <w:rFonts w:ascii="Times New Roman" w:hAnsi="Times New Roman"/>
                <w:sz w:val="24"/>
                <w:szCs w:val="24"/>
              </w:rPr>
            </w:pPr>
          </w:p>
        </w:tc>
        <w:tc>
          <w:tcPr>
            <w:tcW w:w="492" w:type="pct"/>
          </w:tcPr>
          <w:p w14:paraId="468A41B4" w14:textId="77777777" w:rsidR="00D42119" w:rsidRPr="00826DB7" w:rsidRDefault="00D42119" w:rsidP="00BD0A8E">
            <w:pPr>
              <w:jc w:val="both"/>
              <w:rPr>
                <w:rFonts w:ascii="Times New Roman" w:hAnsi="Times New Roman"/>
                <w:sz w:val="24"/>
                <w:szCs w:val="24"/>
              </w:rPr>
            </w:pPr>
          </w:p>
        </w:tc>
      </w:tr>
      <w:tr w:rsidR="00D42119" w:rsidRPr="00826DB7" w14:paraId="59E602C5" w14:textId="77777777" w:rsidTr="00451382">
        <w:trPr>
          <w:trHeight w:val="249"/>
        </w:trPr>
        <w:tc>
          <w:tcPr>
            <w:tcW w:w="200" w:type="pct"/>
          </w:tcPr>
          <w:p w14:paraId="531EF37D"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26.</w:t>
            </w:r>
          </w:p>
        </w:tc>
        <w:tc>
          <w:tcPr>
            <w:tcW w:w="634" w:type="pct"/>
          </w:tcPr>
          <w:p w14:paraId="656FD880" w14:textId="77777777" w:rsidR="00D42119" w:rsidRPr="00826DB7" w:rsidRDefault="00D42119" w:rsidP="00BD0A8E">
            <w:pPr>
              <w:jc w:val="both"/>
              <w:rPr>
                <w:rFonts w:ascii="Times New Roman" w:hAnsi="Times New Roman"/>
                <w:sz w:val="24"/>
                <w:szCs w:val="24"/>
              </w:rPr>
            </w:pPr>
          </w:p>
        </w:tc>
        <w:tc>
          <w:tcPr>
            <w:tcW w:w="856" w:type="pct"/>
          </w:tcPr>
          <w:p w14:paraId="0ED19B64" w14:textId="7989D3EF" w:rsidR="00D42119" w:rsidRPr="00826DB7" w:rsidRDefault="00D42119" w:rsidP="00BD0A8E">
            <w:pPr>
              <w:rPr>
                <w:rFonts w:ascii="Times New Roman" w:eastAsia="Times New Roman" w:hAnsi="Times New Roman"/>
                <w:color w:val="FF0000"/>
                <w:sz w:val="24"/>
                <w:szCs w:val="24"/>
              </w:rPr>
            </w:pPr>
            <w:r w:rsidRPr="00826DB7">
              <w:rPr>
                <w:rFonts w:ascii="Times New Roman" w:eastAsia="Times New Roman" w:hAnsi="Times New Roman"/>
                <w:b/>
                <w:color w:val="FF0000"/>
                <w:sz w:val="24"/>
                <w:szCs w:val="24"/>
              </w:rPr>
              <w:t>TESTIM 1</w:t>
            </w:r>
          </w:p>
        </w:tc>
        <w:tc>
          <w:tcPr>
            <w:tcW w:w="1791" w:type="pct"/>
          </w:tcPr>
          <w:p w14:paraId="1A430C98" w14:textId="77777777" w:rsidR="00D42119" w:rsidRPr="00826DB7" w:rsidRDefault="00D42119" w:rsidP="00BD0A8E">
            <w:pPr>
              <w:jc w:val="both"/>
              <w:rPr>
                <w:rFonts w:ascii="Times New Roman" w:hAnsi="Times New Roman"/>
                <w:sz w:val="24"/>
                <w:szCs w:val="24"/>
              </w:rPr>
            </w:pPr>
          </w:p>
        </w:tc>
        <w:tc>
          <w:tcPr>
            <w:tcW w:w="601" w:type="pct"/>
          </w:tcPr>
          <w:p w14:paraId="1946DEB7" w14:textId="77777777" w:rsidR="00D42119" w:rsidRPr="00826DB7" w:rsidRDefault="00D42119" w:rsidP="00BD0A8E">
            <w:pPr>
              <w:jc w:val="both"/>
              <w:rPr>
                <w:rFonts w:ascii="Times New Roman" w:hAnsi="Times New Roman"/>
                <w:sz w:val="24"/>
                <w:szCs w:val="24"/>
              </w:rPr>
            </w:pPr>
          </w:p>
        </w:tc>
        <w:tc>
          <w:tcPr>
            <w:tcW w:w="425" w:type="pct"/>
          </w:tcPr>
          <w:p w14:paraId="4EDACE7F" w14:textId="77777777" w:rsidR="00D42119" w:rsidRPr="00826DB7" w:rsidRDefault="00D42119" w:rsidP="00BD0A8E">
            <w:pPr>
              <w:jc w:val="both"/>
              <w:rPr>
                <w:rFonts w:ascii="Times New Roman" w:hAnsi="Times New Roman"/>
                <w:sz w:val="24"/>
                <w:szCs w:val="24"/>
              </w:rPr>
            </w:pPr>
          </w:p>
        </w:tc>
        <w:tc>
          <w:tcPr>
            <w:tcW w:w="492" w:type="pct"/>
          </w:tcPr>
          <w:p w14:paraId="3B30CAEF" w14:textId="77777777" w:rsidR="00D42119" w:rsidRPr="00826DB7" w:rsidRDefault="00D42119" w:rsidP="00BD0A8E">
            <w:pPr>
              <w:jc w:val="both"/>
              <w:rPr>
                <w:rFonts w:ascii="Times New Roman" w:hAnsi="Times New Roman"/>
                <w:sz w:val="24"/>
                <w:szCs w:val="24"/>
              </w:rPr>
            </w:pPr>
          </w:p>
        </w:tc>
      </w:tr>
      <w:tr w:rsidR="00D42119" w:rsidRPr="00826DB7" w14:paraId="00B94EB2" w14:textId="77777777" w:rsidTr="00451382">
        <w:trPr>
          <w:trHeight w:val="1305"/>
        </w:trPr>
        <w:tc>
          <w:tcPr>
            <w:tcW w:w="200" w:type="pct"/>
          </w:tcPr>
          <w:p w14:paraId="68053880"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27.</w:t>
            </w:r>
          </w:p>
        </w:tc>
        <w:tc>
          <w:tcPr>
            <w:tcW w:w="634" w:type="pct"/>
          </w:tcPr>
          <w:p w14:paraId="2B5566C9" w14:textId="77777777" w:rsidR="00D42119" w:rsidRPr="00826DB7" w:rsidRDefault="00D42119" w:rsidP="00BD0A8E">
            <w:pPr>
              <w:jc w:val="both"/>
              <w:rPr>
                <w:rFonts w:ascii="Times New Roman" w:hAnsi="Times New Roman"/>
                <w:sz w:val="24"/>
                <w:szCs w:val="24"/>
              </w:rPr>
            </w:pPr>
          </w:p>
        </w:tc>
        <w:tc>
          <w:tcPr>
            <w:tcW w:w="856" w:type="pct"/>
          </w:tcPr>
          <w:p w14:paraId="0654F029" w14:textId="1969590C" w:rsidR="00D42119" w:rsidRPr="00826DB7" w:rsidRDefault="00D42119" w:rsidP="00317F91">
            <w:pPr>
              <w:rPr>
                <w:rFonts w:ascii="Times New Roman" w:hAnsi="Times New Roman"/>
                <w:sz w:val="24"/>
                <w:szCs w:val="24"/>
              </w:rPr>
            </w:pPr>
            <w:r w:rsidRPr="00826DB7">
              <w:rPr>
                <w:rFonts w:ascii="Times New Roman" w:eastAsia="Times New Roman" w:hAnsi="Times New Roman"/>
                <w:color w:val="000000"/>
                <w:sz w:val="24"/>
                <w:szCs w:val="24"/>
              </w:rPr>
              <w:t>Pun</w:t>
            </w:r>
            <w:r w:rsidR="00771C8B" w:rsidRPr="00826DB7">
              <w:rPr>
                <w:rFonts w:ascii="Times New Roman" w:eastAsia="Times New Roman" w:hAnsi="Times New Roman"/>
                <w:color w:val="000000"/>
                <w:sz w:val="24"/>
                <w:szCs w:val="24"/>
              </w:rPr>
              <w:t>ë</w:t>
            </w:r>
            <w:r w:rsidRPr="00826DB7">
              <w:rPr>
                <w:rFonts w:ascii="Times New Roman" w:eastAsia="Times New Roman" w:hAnsi="Times New Roman"/>
                <w:color w:val="000000"/>
                <w:sz w:val="24"/>
                <w:szCs w:val="24"/>
              </w:rPr>
              <w:t xml:space="preserve"> praktike 3: E</w:t>
            </w:r>
            <w:r w:rsidR="00771C8B" w:rsidRPr="00826DB7">
              <w:rPr>
                <w:rFonts w:ascii="Times New Roman" w:eastAsia="Times New Roman" w:hAnsi="Times New Roman"/>
                <w:color w:val="000000"/>
                <w:sz w:val="24"/>
                <w:szCs w:val="24"/>
              </w:rPr>
              <w:t>u</w:t>
            </w:r>
            <w:r w:rsidRPr="00826DB7">
              <w:rPr>
                <w:rFonts w:ascii="Times New Roman" w:eastAsia="Times New Roman" w:hAnsi="Times New Roman"/>
                <w:color w:val="000000"/>
                <w:sz w:val="24"/>
                <w:szCs w:val="24"/>
              </w:rPr>
              <w:t>ropa</w:t>
            </w:r>
            <w:r w:rsidR="00771C8B" w:rsidRPr="00826DB7">
              <w:rPr>
                <w:rFonts w:ascii="Times New Roman" w:eastAsia="Times New Roman" w:hAnsi="Times New Roman"/>
                <w:color w:val="000000"/>
                <w:sz w:val="24"/>
                <w:szCs w:val="24"/>
              </w:rPr>
              <w:t xml:space="preserve"> </w:t>
            </w:r>
            <w:r w:rsidRPr="00826DB7">
              <w:rPr>
                <w:rFonts w:ascii="Times New Roman" w:eastAsia="Times New Roman" w:hAnsi="Times New Roman"/>
                <w:color w:val="000000"/>
                <w:sz w:val="24"/>
                <w:szCs w:val="24"/>
              </w:rPr>
              <w:t>Veriore, Perëndimore dhe</w:t>
            </w:r>
            <w:r w:rsidR="006079C0" w:rsidRPr="00826DB7">
              <w:rPr>
                <w:rFonts w:ascii="Times New Roman" w:eastAsia="Times New Roman" w:hAnsi="Times New Roman"/>
                <w:color w:val="000000"/>
                <w:sz w:val="24"/>
                <w:szCs w:val="24"/>
              </w:rPr>
              <w:t xml:space="preserve"> </w:t>
            </w:r>
            <w:r w:rsidRPr="00826DB7">
              <w:rPr>
                <w:rFonts w:ascii="Times New Roman" w:eastAsia="Times New Roman" w:hAnsi="Times New Roman"/>
                <w:color w:val="000000"/>
                <w:sz w:val="24"/>
                <w:szCs w:val="24"/>
              </w:rPr>
              <w:t>Ishullore</w:t>
            </w:r>
          </w:p>
        </w:tc>
        <w:tc>
          <w:tcPr>
            <w:tcW w:w="1791" w:type="pct"/>
          </w:tcPr>
          <w:p w14:paraId="038DFEC9" w14:textId="77777777" w:rsidR="00D42119" w:rsidRPr="00826DB7" w:rsidRDefault="00D42119" w:rsidP="00BD0A8E">
            <w:pPr>
              <w:jc w:val="both"/>
              <w:rPr>
                <w:rFonts w:ascii="Times New Roman" w:hAnsi="Times New Roman"/>
                <w:sz w:val="24"/>
                <w:szCs w:val="24"/>
              </w:rPr>
            </w:pPr>
          </w:p>
        </w:tc>
        <w:tc>
          <w:tcPr>
            <w:tcW w:w="601" w:type="pct"/>
          </w:tcPr>
          <w:p w14:paraId="797406BC" w14:textId="77777777" w:rsidR="00D42119" w:rsidRPr="00826DB7" w:rsidRDefault="00D42119" w:rsidP="00BD0A8E">
            <w:pPr>
              <w:jc w:val="both"/>
              <w:rPr>
                <w:rFonts w:ascii="Times New Roman" w:hAnsi="Times New Roman"/>
                <w:sz w:val="24"/>
                <w:szCs w:val="24"/>
              </w:rPr>
            </w:pPr>
          </w:p>
        </w:tc>
        <w:tc>
          <w:tcPr>
            <w:tcW w:w="425" w:type="pct"/>
          </w:tcPr>
          <w:p w14:paraId="73335075" w14:textId="13EDAD6E" w:rsidR="00D42119" w:rsidRPr="00826DB7" w:rsidRDefault="00D42119" w:rsidP="00BD0A8E">
            <w:pPr>
              <w:rPr>
                <w:rFonts w:ascii="Times New Roman" w:eastAsia="Times New Roman" w:hAnsi="Times New Roman"/>
                <w:color w:val="000000"/>
                <w:sz w:val="24"/>
                <w:szCs w:val="24"/>
              </w:rPr>
            </w:pPr>
            <w:r w:rsidRPr="00826DB7">
              <w:rPr>
                <w:rFonts w:ascii="Times New Roman" w:eastAsia="Times New Roman" w:hAnsi="Times New Roman"/>
                <w:color w:val="000000"/>
                <w:sz w:val="24"/>
                <w:szCs w:val="24"/>
              </w:rPr>
              <w:t>- vlerësim i punës praktike</w:t>
            </w:r>
          </w:p>
          <w:p w14:paraId="12A28394" w14:textId="77777777" w:rsidR="00D42119" w:rsidRPr="00826DB7" w:rsidRDefault="00D42119" w:rsidP="00BD0A8E">
            <w:pPr>
              <w:jc w:val="both"/>
              <w:rPr>
                <w:rFonts w:ascii="Times New Roman" w:hAnsi="Times New Roman"/>
                <w:sz w:val="24"/>
                <w:szCs w:val="24"/>
              </w:rPr>
            </w:pPr>
          </w:p>
        </w:tc>
        <w:tc>
          <w:tcPr>
            <w:tcW w:w="492" w:type="pct"/>
          </w:tcPr>
          <w:p w14:paraId="7F9E8DF8" w14:textId="49C35E0F" w:rsidR="00D42119" w:rsidRPr="00826DB7" w:rsidRDefault="00D42119" w:rsidP="00BD0A8E">
            <w:pPr>
              <w:jc w:val="both"/>
              <w:rPr>
                <w:rFonts w:ascii="Times New Roman" w:hAnsi="Times New Roman"/>
                <w:sz w:val="24"/>
                <w:szCs w:val="24"/>
              </w:rPr>
            </w:pPr>
            <w:r w:rsidRPr="00826DB7">
              <w:rPr>
                <w:rFonts w:ascii="Times New Roman" w:eastAsia="Times New Roman" w:hAnsi="Times New Roman"/>
                <w:sz w:val="24"/>
                <w:szCs w:val="24"/>
              </w:rPr>
              <w:t>Hartat fiziko-gjeografike dhe politike të E</w:t>
            </w:r>
            <w:r w:rsidR="00771C8B" w:rsidRPr="00826DB7">
              <w:rPr>
                <w:rFonts w:ascii="Times New Roman" w:eastAsia="Times New Roman" w:hAnsi="Times New Roman"/>
                <w:sz w:val="24"/>
                <w:szCs w:val="24"/>
              </w:rPr>
              <w:t>u</w:t>
            </w:r>
            <w:r w:rsidRPr="00826DB7">
              <w:rPr>
                <w:rFonts w:ascii="Times New Roman" w:eastAsia="Times New Roman" w:hAnsi="Times New Roman"/>
                <w:sz w:val="24"/>
                <w:szCs w:val="24"/>
              </w:rPr>
              <w:t>ropës</w:t>
            </w:r>
          </w:p>
        </w:tc>
      </w:tr>
      <w:tr w:rsidR="00D42119" w:rsidRPr="00826DB7" w14:paraId="66CA4E27" w14:textId="77777777" w:rsidTr="00451382">
        <w:trPr>
          <w:trHeight w:val="1785"/>
        </w:trPr>
        <w:tc>
          <w:tcPr>
            <w:tcW w:w="200" w:type="pct"/>
          </w:tcPr>
          <w:p w14:paraId="600CAFD8" w14:textId="77777777" w:rsidR="00D42119" w:rsidRPr="00826DB7" w:rsidRDefault="00D42119" w:rsidP="00BD0A8E">
            <w:pPr>
              <w:jc w:val="both"/>
              <w:rPr>
                <w:rFonts w:ascii="Times New Roman" w:hAnsi="Times New Roman"/>
                <w:sz w:val="24"/>
                <w:szCs w:val="24"/>
              </w:rPr>
            </w:pPr>
            <w:r w:rsidRPr="00826DB7">
              <w:rPr>
                <w:rFonts w:ascii="Times New Roman" w:hAnsi="Times New Roman"/>
                <w:sz w:val="24"/>
                <w:szCs w:val="24"/>
              </w:rPr>
              <w:t>28.</w:t>
            </w:r>
          </w:p>
        </w:tc>
        <w:tc>
          <w:tcPr>
            <w:tcW w:w="634" w:type="pct"/>
          </w:tcPr>
          <w:p w14:paraId="61C2DF9D" w14:textId="77777777" w:rsidR="00D42119" w:rsidRPr="00826DB7" w:rsidRDefault="00D42119" w:rsidP="00BD0A8E">
            <w:pPr>
              <w:jc w:val="both"/>
              <w:rPr>
                <w:rFonts w:ascii="Times New Roman" w:hAnsi="Times New Roman"/>
                <w:sz w:val="24"/>
                <w:szCs w:val="24"/>
              </w:rPr>
            </w:pPr>
          </w:p>
        </w:tc>
        <w:tc>
          <w:tcPr>
            <w:tcW w:w="856" w:type="pct"/>
          </w:tcPr>
          <w:p w14:paraId="0C096FCB" w14:textId="6686295E" w:rsidR="00D42119" w:rsidRPr="00826DB7" w:rsidRDefault="00317F91" w:rsidP="00BD0A8E">
            <w:pPr>
              <w:rPr>
                <w:rFonts w:ascii="Times New Roman" w:eastAsia="Times New Roman" w:hAnsi="Times New Roman"/>
                <w:color w:val="000000"/>
                <w:sz w:val="24"/>
                <w:szCs w:val="24"/>
              </w:rPr>
            </w:pPr>
            <w:r w:rsidRPr="00826DB7">
              <w:rPr>
                <w:rFonts w:ascii="Times New Roman" w:eastAsia="Times New Roman" w:hAnsi="Times New Roman"/>
                <w:b/>
                <w:color w:val="FF0000"/>
                <w:sz w:val="24"/>
                <w:szCs w:val="24"/>
              </w:rPr>
              <w:t>Projekt</w:t>
            </w:r>
            <w:r w:rsidR="006079C0" w:rsidRPr="00826DB7">
              <w:rPr>
                <w:rFonts w:ascii="Times New Roman" w:eastAsia="Times New Roman" w:hAnsi="Times New Roman"/>
                <w:b/>
                <w:color w:val="FF0000"/>
                <w:sz w:val="24"/>
                <w:szCs w:val="24"/>
              </w:rPr>
              <w:t xml:space="preserve"> </w:t>
            </w:r>
            <w:r w:rsidR="00D42119" w:rsidRPr="00826DB7">
              <w:rPr>
                <w:rFonts w:ascii="Times New Roman" w:eastAsia="Times New Roman" w:hAnsi="Times New Roman"/>
                <w:b/>
                <w:color w:val="FF0000"/>
                <w:sz w:val="24"/>
                <w:szCs w:val="24"/>
              </w:rPr>
              <w:t>(ora</w:t>
            </w:r>
            <w:r w:rsidR="00771C8B" w:rsidRPr="00826DB7">
              <w:rPr>
                <w:rFonts w:ascii="Times New Roman" w:eastAsia="Times New Roman" w:hAnsi="Times New Roman"/>
                <w:b/>
                <w:color w:val="FF0000"/>
                <w:sz w:val="24"/>
                <w:szCs w:val="24"/>
              </w:rPr>
              <w:t xml:space="preserve"> </w:t>
            </w:r>
            <w:r w:rsidR="00D42119" w:rsidRPr="00826DB7">
              <w:rPr>
                <w:rFonts w:ascii="Times New Roman" w:eastAsia="Times New Roman" w:hAnsi="Times New Roman"/>
                <w:b/>
                <w:color w:val="FF0000"/>
                <w:sz w:val="24"/>
                <w:szCs w:val="24"/>
              </w:rPr>
              <w:t>I)</w:t>
            </w:r>
          </w:p>
          <w:p w14:paraId="6112657B" w14:textId="77777777" w:rsidR="00D42119" w:rsidRPr="00826DB7" w:rsidRDefault="00D42119" w:rsidP="00BD0A8E">
            <w:pPr>
              <w:jc w:val="both"/>
              <w:rPr>
                <w:rFonts w:ascii="Times New Roman" w:hAnsi="Times New Roman"/>
                <w:sz w:val="24"/>
                <w:szCs w:val="24"/>
              </w:rPr>
            </w:pPr>
          </w:p>
        </w:tc>
        <w:tc>
          <w:tcPr>
            <w:tcW w:w="1791" w:type="pct"/>
          </w:tcPr>
          <w:p w14:paraId="19CC1C5E" w14:textId="77777777" w:rsidR="00D42119" w:rsidRPr="00826DB7" w:rsidRDefault="00D42119" w:rsidP="00BD0A8E">
            <w:pPr>
              <w:jc w:val="both"/>
              <w:rPr>
                <w:rFonts w:ascii="Times New Roman" w:hAnsi="Times New Roman"/>
                <w:sz w:val="24"/>
                <w:szCs w:val="24"/>
              </w:rPr>
            </w:pPr>
          </w:p>
        </w:tc>
        <w:tc>
          <w:tcPr>
            <w:tcW w:w="601" w:type="pct"/>
          </w:tcPr>
          <w:p w14:paraId="4668FF37" w14:textId="77777777" w:rsidR="00D42119" w:rsidRPr="00826DB7" w:rsidRDefault="00D42119" w:rsidP="00BD0A8E">
            <w:pPr>
              <w:jc w:val="both"/>
              <w:rPr>
                <w:rFonts w:ascii="Times New Roman" w:hAnsi="Times New Roman"/>
                <w:sz w:val="24"/>
                <w:szCs w:val="24"/>
              </w:rPr>
            </w:pPr>
          </w:p>
        </w:tc>
        <w:tc>
          <w:tcPr>
            <w:tcW w:w="425" w:type="pct"/>
          </w:tcPr>
          <w:p w14:paraId="4513BC3E" w14:textId="77777777" w:rsidR="00D42119" w:rsidRPr="00826DB7" w:rsidRDefault="00D42119" w:rsidP="00BD0A8E">
            <w:pPr>
              <w:jc w:val="both"/>
              <w:rPr>
                <w:rFonts w:ascii="Times New Roman" w:hAnsi="Times New Roman"/>
                <w:sz w:val="24"/>
                <w:szCs w:val="24"/>
              </w:rPr>
            </w:pPr>
          </w:p>
        </w:tc>
        <w:tc>
          <w:tcPr>
            <w:tcW w:w="492" w:type="pct"/>
          </w:tcPr>
          <w:p w14:paraId="21297982" w14:textId="531E3AD2"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Materiale nga interneti, libra, encikl</w:t>
            </w:r>
            <w:r w:rsidR="00317F91" w:rsidRPr="00826DB7">
              <w:rPr>
                <w:rFonts w:ascii="Times New Roman" w:eastAsia="Times New Roman" w:hAnsi="Times New Roman"/>
                <w:sz w:val="24"/>
                <w:szCs w:val="24"/>
              </w:rPr>
              <w:t>opedi</w:t>
            </w:r>
          </w:p>
          <w:p w14:paraId="4F2721AE" w14:textId="7989338E" w:rsidR="00D42119" w:rsidRPr="00826DB7" w:rsidRDefault="00D42119" w:rsidP="00BD0A8E">
            <w:pPr>
              <w:rPr>
                <w:rFonts w:ascii="Times New Roman" w:eastAsia="Times New Roman" w:hAnsi="Times New Roman"/>
                <w:sz w:val="24"/>
                <w:szCs w:val="24"/>
              </w:rPr>
            </w:pPr>
            <w:r w:rsidRPr="00826DB7">
              <w:rPr>
                <w:rFonts w:ascii="Times New Roman" w:eastAsia="Times New Roman" w:hAnsi="Times New Roman"/>
                <w:sz w:val="24"/>
                <w:szCs w:val="24"/>
              </w:rPr>
              <w:t>Hartat fiziko-gj</w:t>
            </w:r>
            <w:r w:rsidR="00317F91" w:rsidRPr="00826DB7">
              <w:rPr>
                <w:rFonts w:ascii="Times New Roman" w:eastAsia="Times New Roman" w:hAnsi="Times New Roman"/>
                <w:sz w:val="24"/>
                <w:szCs w:val="24"/>
              </w:rPr>
              <w:t xml:space="preserve">eografike </w:t>
            </w:r>
            <w:r w:rsidR="00317F91" w:rsidRPr="00826DB7">
              <w:rPr>
                <w:rFonts w:ascii="Times New Roman" w:eastAsia="Times New Roman" w:hAnsi="Times New Roman"/>
                <w:sz w:val="24"/>
                <w:szCs w:val="24"/>
              </w:rPr>
              <w:lastRenderedPageBreak/>
              <w:t>dhe politike të botës</w:t>
            </w:r>
          </w:p>
          <w:p w14:paraId="2B43E58E" w14:textId="77777777" w:rsidR="00D42119" w:rsidRPr="00826DB7" w:rsidRDefault="00D42119" w:rsidP="00BD0A8E">
            <w:pPr>
              <w:jc w:val="both"/>
              <w:rPr>
                <w:rFonts w:ascii="Times New Roman" w:hAnsi="Times New Roman"/>
                <w:sz w:val="24"/>
                <w:szCs w:val="24"/>
              </w:rPr>
            </w:pPr>
          </w:p>
        </w:tc>
      </w:tr>
    </w:tbl>
    <w:p w14:paraId="7A2518A3" w14:textId="77777777" w:rsidR="00D42119" w:rsidRPr="00826DB7" w:rsidRDefault="00D42119" w:rsidP="00BD0A8E">
      <w:pPr>
        <w:spacing w:after="0" w:line="240" w:lineRule="auto"/>
        <w:jc w:val="both"/>
        <w:rPr>
          <w:rFonts w:ascii="Times New Roman" w:hAnsi="Times New Roman" w:cs="Times New Roman"/>
          <w:sz w:val="24"/>
          <w:szCs w:val="24"/>
        </w:rPr>
      </w:pPr>
    </w:p>
    <w:p w14:paraId="6C4C209D" w14:textId="77777777" w:rsidR="00DC70DA" w:rsidRPr="00826DB7" w:rsidRDefault="00DC70DA" w:rsidP="00BD0A8E">
      <w:pPr>
        <w:spacing w:line="240" w:lineRule="auto"/>
        <w:rPr>
          <w:rFonts w:ascii="Times New Roman" w:hAnsi="Times New Roman" w:cs="Times New Roman"/>
          <w:sz w:val="24"/>
          <w:szCs w:val="24"/>
        </w:rPr>
      </w:pPr>
    </w:p>
    <w:p w14:paraId="013C7C35" w14:textId="0875AEB6" w:rsidR="00451382" w:rsidRPr="00826DB7" w:rsidRDefault="00451382" w:rsidP="00BD0A8E">
      <w:pPr>
        <w:spacing w:line="240" w:lineRule="auto"/>
        <w:jc w:val="center"/>
        <w:rPr>
          <w:rFonts w:ascii="Times New Roman" w:hAnsi="Times New Roman" w:cs="Times New Roman"/>
          <w:sz w:val="24"/>
          <w:szCs w:val="24"/>
        </w:rPr>
      </w:pPr>
    </w:p>
    <w:p w14:paraId="62D8DF40" w14:textId="624EA7B3" w:rsidR="00DC5926" w:rsidRPr="00826DB7" w:rsidRDefault="00BA0FEF" w:rsidP="00BD0A8E">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 xml:space="preserve">PERIUDHA </w:t>
      </w:r>
      <w:r w:rsidR="00317F91" w:rsidRPr="00826DB7">
        <w:rPr>
          <w:rFonts w:ascii="Times New Roman" w:eastAsia="Times New Roman" w:hAnsi="Times New Roman" w:cs="Times New Roman"/>
          <w:b/>
          <w:bCs/>
          <w:sz w:val="24"/>
          <w:szCs w:val="24"/>
        </w:rPr>
        <w:t>II JANAR – MARS (24 orë)</w:t>
      </w:r>
    </w:p>
    <w:p w14:paraId="44374355" w14:textId="77777777" w:rsidR="00451382" w:rsidRPr="00826DB7" w:rsidRDefault="00451382" w:rsidP="00BD0A8E">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FUSHA: SHOQËRIA DHE MJEDISI</w:t>
      </w:r>
    </w:p>
    <w:p w14:paraId="171EE734" w14:textId="224C528D" w:rsidR="00451382" w:rsidRPr="00826DB7" w:rsidRDefault="00451382" w:rsidP="00BD0A8E">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LËNDA: GJEOGRAFI 8</w:t>
      </w:r>
    </w:p>
    <w:p w14:paraId="179868C5" w14:textId="77777777" w:rsidR="00451382" w:rsidRPr="00826DB7" w:rsidRDefault="00451382" w:rsidP="00BD0A8E">
      <w:pPr>
        <w:spacing w:after="0" w:line="240" w:lineRule="auto"/>
        <w:ind w:firstLine="288"/>
        <w:jc w:val="both"/>
        <w:rPr>
          <w:rFonts w:ascii="Times New Roman" w:eastAsia="Times New Roman" w:hAnsi="Times New Roman" w:cs="Times New Roman"/>
          <w:sz w:val="24"/>
          <w:szCs w:val="24"/>
        </w:rPr>
      </w:pPr>
    </w:p>
    <w:tbl>
      <w:tblPr>
        <w:tblW w:w="13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965"/>
      </w:tblGrid>
      <w:tr w:rsidR="00451382" w:rsidRPr="00826DB7" w14:paraId="7739534A" w14:textId="77777777" w:rsidTr="00451382">
        <w:trPr>
          <w:jc w:val="center"/>
        </w:trPr>
        <w:tc>
          <w:tcPr>
            <w:tcW w:w="13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F80DDB"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u w:val="single"/>
                <w:lang w:eastAsia="sq-AL"/>
              </w:rPr>
              <w:t>Rezultatet e të nxënit sipas kompetencave kyçe</w:t>
            </w:r>
          </w:p>
          <w:p w14:paraId="63385E8D"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049038D1"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1. </w:t>
            </w:r>
            <w:r w:rsidRPr="00826DB7">
              <w:rPr>
                <w:rFonts w:ascii="Times New Roman" w:eastAsia="Times New Roman" w:hAnsi="Times New Roman" w:cs="Times New Roman"/>
                <w:b/>
                <w:bCs/>
                <w:color w:val="000000"/>
                <w:sz w:val="24"/>
                <w:szCs w:val="24"/>
                <w:u w:val="single"/>
              </w:rPr>
              <w:t>Kompetenca e komunikimit dhe të shprehurit (</w:t>
            </w:r>
            <w:r w:rsidRPr="00826DB7">
              <w:rPr>
                <w:rFonts w:ascii="Times New Roman" w:eastAsia="Times New Roman" w:hAnsi="Times New Roman" w:cs="Times New Roman"/>
                <w:b/>
                <w:bCs/>
                <w:color w:val="000000"/>
                <w:sz w:val="24"/>
                <w:szCs w:val="24"/>
                <w:u w:val="single"/>
                <w:lang w:eastAsia="sq-AL"/>
              </w:rPr>
              <w:t>Nxënësi/ja komunikon në mënyrë efektive)</w:t>
            </w:r>
          </w:p>
          <w:p w14:paraId="2BE06B7D"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p>
          <w:p w14:paraId="5B8871C6"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1C81B131" w14:textId="788397CB" w:rsidR="00451382" w:rsidRPr="00826DB7" w:rsidRDefault="00451382" w:rsidP="00BD0A8E">
            <w:pPr>
              <w:numPr>
                <w:ilvl w:val="0"/>
                <w:numId w:val="12"/>
              </w:numPr>
              <w:spacing w:after="0" w:line="240" w:lineRule="auto"/>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color w:val="000000"/>
                <w:sz w:val="24"/>
                <w:szCs w:val="24"/>
                <w:lang w:eastAsia="sq-AL"/>
              </w:rPr>
              <w:t>Shp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e</w:t>
            </w:r>
            <w:r w:rsidRPr="00826DB7">
              <w:rPr>
                <w:rFonts w:ascii="Times New Roman" w:eastAsia="Times New Roman" w:hAnsi="Times New Roman" w:cs="Times New Roman"/>
                <w:color w:val="000000"/>
                <w:sz w:val="24"/>
                <w:szCs w:val="24"/>
                <w:lang w:eastAsia="sq-AL"/>
              </w:rPr>
              <w:t xml:space="preserve">h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endi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n e vet p</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z w:val="24"/>
                <w:szCs w:val="24"/>
                <w:lang w:eastAsia="sq-AL"/>
              </w:rPr>
              <w:t xml:space="preserve">r: </w:t>
            </w:r>
            <w:r w:rsidRPr="00826DB7">
              <w:rPr>
                <w:rFonts w:ascii="Times New Roman" w:eastAsia="Times New Roman" w:hAnsi="Times New Roman" w:cs="Times New Roman"/>
                <w:color w:val="000000"/>
                <w:sz w:val="24"/>
                <w:szCs w:val="24"/>
              </w:rPr>
              <w:t>veçoritë kryesore fiziko-gjeografike, humane dhe ekonomike të rajonit të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dhe Amerikës së Jugut.</w:t>
            </w:r>
          </w:p>
          <w:p w14:paraId="36776CBC" w14:textId="5B9FBED9" w:rsidR="00451382" w:rsidRPr="00826DB7" w:rsidRDefault="00451382" w:rsidP="00BD0A8E">
            <w:pPr>
              <w:numPr>
                <w:ilvl w:val="0"/>
                <w:numId w:val="12"/>
              </w:numPr>
              <w:spacing w:after="0" w:line="240" w:lineRule="auto"/>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color w:val="000000"/>
                <w:sz w:val="24"/>
                <w:szCs w:val="24"/>
              </w:rPr>
              <w:t>Përshkruan historinë e formimit, zhvillimit e zgjerimit të Bashkimit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ropian.</w:t>
            </w:r>
          </w:p>
          <w:p w14:paraId="1E932A29"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pacing w:val="-1"/>
                <w:sz w:val="24"/>
                <w:szCs w:val="24"/>
                <w:lang w:eastAsia="sq-AL"/>
              </w:rPr>
            </w:pPr>
          </w:p>
          <w:p w14:paraId="0EC533C6" w14:textId="707E4A08"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pacing w:val="-1"/>
                <w:sz w:val="24"/>
                <w:szCs w:val="24"/>
                <w:lang w:eastAsia="sq-AL"/>
              </w:rPr>
              <w:t xml:space="preserve">2. </w:t>
            </w:r>
            <w:r w:rsidRPr="00826DB7">
              <w:rPr>
                <w:rFonts w:ascii="Times New Roman" w:eastAsia="Times New Roman" w:hAnsi="Times New Roman" w:cs="Times New Roman"/>
                <w:b/>
                <w:bCs/>
                <w:color w:val="000000"/>
                <w:spacing w:val="-1"/>
                <w:sz w:val="24"/>
                <w:szCs w:val="24"/>
                <w:u w:val="single"/>
                <w:lang w:eastAsia="sq-AL"/>
              </w:rPr>
              <w:t>Kompetenca e të menduarit</w:t>
            </w:r>
            <w:r w:rsidR="006079C0" w:rsidRPr="00826DB7">
              <w:rPr>
                <w:rFonts w:ascii="Times New Roman" w:eastAsia="Times New Roman" w:hAnsi="Times New Roman" w:cs="Times New Roman"/>
                <w:b/>
                <w:bCs/>
                <w:color w:val="000000"/>
                <w:spacing w:val="-1"/>
                <w:sz w:val="24"/>
                <w:szCs w:val="24"/>
                <w:u w:val="single"/>
                <w:lang w:eastAsia="sq-AL"/>
              </w:rPr>
              <w:t xml:space="preserve"> </w:t>
            </w:r>
            <w:r w:rsidRPr="00826DB7">
              <w:rPr>
                <w:rFonts w:ascii="Times New Roman" w:eastAsia="Times New Roman" w:hAnsi="Times New Roman" w:cs="Times New Roman"/>
                <w:b/>
                <w:bCs/>
                <w:color w:val="000000"/>
                <w:spacing w:val="-1"/>
                <w:sz w:val="24"/>
                <w:szCs w:val="24"/>
                <w:u w:val="single"/>
                <w:lang w:eastAsia="sq-AL"/>
              </w:rPr>
              <w:t>(</w:t>
            </w:r>
            <w:r w:rsidRPr="00826DB7">
              <w:rPr>
                <w:rFonts w:ascii="Times New Roman" w:eastAsia="Times New Roman" w:hAnsi="Times New Roman" w:cs="Times New Roman"/>
                <w:b/>
                <w:bCs/>
                <w:color w:val="000000"/>
                <w:sz w:val="24"/>
                <w:szCs w:val="24"/>
                <w:u w:val="single"/>
                <w:lang w:eastAsia="sq-AL"/>
              </w:rPr>
              <w:t>Nxënësi mendon në mënyrë krijuese)</w:t>
            </w:r>
          </w:p>
          <w:p w14:paraId="3E5FF458"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p>
          <w:p w14:paraId="022D9D67"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2AFC2C32" w14:textId="47D7D3C5" w:rsidR="00451382" w:rsidRPr="00826DB7" w:rsidRDefault="00451382" w:rsidP="00BD0A8E">
            <w:pPr>
              <w:numPr>
                <w:ilvl w:val="0"/>
                <w:numId w:val="13"/>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t>Pa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ht</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o</w:t>
            </w:r>
            <w:r w:rsidRPr="00826DB7">
              <w:rPr>
                <w:rFonts w:ascii="Times New Roman" w:eastAsia="Times New Roman" w:hAnsi="Times New Roman" w:cs="Times New Roman"/>
                <w:color w:val="000000"/>
                <w:sz w:val="24"/>
                <w:szCs w:val="24"/>
                <w:lang w:eastAsia="sq-AL"/>
              </w:rPr>
              <w:t>n 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g</w:t>
            </w:r>
            <w:r w:rsidRPr="00826DB7">
              <w:rPr>
                <w:rFonts w:ascii="Times New Roman" w:eastAsia="Times New Roman" w:hAnsi="Times New Roman" w:cs="Times New Roman"/>
                <w:color w:val="000000"/>
                <w:sz w:val="24"/>
                <w:szCs w:val="24"/>
                <w:lang w:eastAsia="sq-AL"/>
              </w:rPr>
              <w:t>u</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ente pro o</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undë</w:t>
            </w:r>
            <w:r w:rsidRPr="00826DB7">
              <w:rPr>
                <w:rFonts w:ascii="Times New Roman" w:eastAsia="Times New Roman" w:hAnsi="Times New Roman" w:cs="Times New Roman"/>
                <w:color w:val="000000"/>
                <w:spacing w:val="1"/>
                <w:sz w:val="24"/>
                <w:szCs w:val="24"/>
                <w:lang w:eastAsia="sq-AL"/>
              </w:rPr>
              <w:t xml:space="preserve">r </w:t>
            </w:r>
            <w:r w:rsidRPr="00826DB7">
              <w:rPr>
                <w:rFonts w:ascii="Times New Roman" w:eastAsia="Times New Roman" w:hAnsi="Times New Roman" w:cs="Times New Roman"/>
                <w:color w:val="000000"/>
                <w:sz w:val="24"/>
                <w:szCs w:val="24"/>
                <w:lang w:eastAsia="sq-AL"/>
              </w:rPr>
              <w:t>për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ë te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ë/p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oblem të </w:t>
            </w:r>
            <w:r w:rsidRPr="00826DB7">
              <w:rPr>
                <w:rFonts w:ascii="Times New Roman" w:eastAsia="Times New Roman" w:hAnsi="Times New Roman" w:cs="Times New Roman"/>
                <w:color w:val="000000"/>
                <w:spacing w:val="1"/>
                <w:sz w:val="24"/>
                <w:szCs w:val="24"/>
                <w:lang w:eastAsia="sq-AL"/>
              </w:rPr>
              <w:t>c</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tuar g</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atë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ë deb</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 xml:space="preserve">ti mbi: </w:t>
            </w:r>
            <w:r w:rsidRPr="00826DB7">
              <w:rPr>
                <w:rFonts w:ascii="Times New Roman" w:eastAsia="Times New Roman" w:hAnsi="Times New Roman" w:cs="Times New Roman"/>
                <w:color w:val="000000"/>
                <w:sz w:val="24"/>
                <w:szCs w:val="24"/>
              </w:rPr>
              <w:t>veçoritë fiziko-gjeografike të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 xml:space="preserve">ropës Lindore, të Rusisë, Amerikës së Veriut, Amerikës së Mesme dhe Amerikës së Jugut. </w:t>
            </w:r>
          </w:p>
          <w:p w14:paraId="2738415A" w14:textId="77777777" w:rsidR="00451382" w:rsidRPr="00826DB7" w:rsidRDefault="00451382" w:rsidP="00BD0A8E">
            <w:pPr>
              <w:numPr>
                <w:ilvl w:val="0"/>
                <w:numId w:val="13"/>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Identifikon veçoritë e popullimit dhe të kulturës së këtyre rajoneve. Dallon tiparet kryesore të zhvillimit ekonomik e të shpërndarjes hapësinore të ekonomisë së tyre.</w:t>
            </w:r>
          </w:p>
          <w:p w14:paraId="342FD33E" w14:textId="77777777" w:rsidR="00451382" w:rsidRPr="00826DB7" w:rsidRDefault="00451382" w:rsidP="00BD0A8E">
            <w:pPr>
              <w:numPr>
                <w:ilvl w:val="0"/>
                <w:numId w:val="13"/>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Përdor hartat për të interpretuar veçoritë e secilit rajon;</w:t>
            </w:r>
          </w:p>
          <w:p w14:paraId="29C7B82F" w14:textId="77777777" w:rsidR="00451382" w:rsidRPr="00826DB7" w:rsidRDefault="00451382" w:rsidP="00BD0A8E">
            <w:pPr>
              <w:numPr>
                <w:ilvl w:val="0"/>
                <w:numId w:val="14"/>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Ndërton argumente, p.sh., mbi perspektivën ekonomike e demografike të këtyre rajoneve dhe vlerëson rëndësinë e ndërveprimimit midis tyre.</w:t>
            </w:r>
          </w:p>
          <w:p w14:paraId="6DF1A190" w14:textId="77777777" w:rsidR="00451382" w:rsidRPr="00826DB7" w:rsidRDefault="00451382" w:rsidP="00BD0A8E">
            <w:pPr>
              <w:numPr>
                <w:ilvl w:val="0"/>
                <w:numId w:val="14"/>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lastRenderedPageBreak/>
              <w:t>K</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aha</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pacing w:val="2"/>
                <w:sz w:val="24"/>
                <w:szCs w:val="24"/>
                <w:lang w:eastAsia="sq-AL"/>
              </w:rPr>
              <w:t>o</w:t>
            </w:r>
            <w:r w:rsidRPr="00826DB7">
              <w:rPr>
                <w:rFonts w:ascii="Times New Roman" w:eastAsia="Times New Roman" w:hAnsi="Times New Roman" w:cs="Times New Roman"/>
                <w:color w:val="000000"/>
                <w:sz w:val="24"/>
                <w:szCs w:val="24"/>
                <w:lang w:eastAsia="sq-AL"/>
              </w:rPr>
              <w:t>n mundësitë e këtyre rajoneve për zhvillim dhe nivelin e zhvillimit ekonomik të tyre, etj.</w:t>
            </w:r>
          </w:p>
          <w:p w14:paraId="69CFFDE2" w14:textId="2461171A" w:rsidR="00451382" w:rsidRPr="00826DB7" w:rsidRDefault="00451382" w:rsidP="00BD0A8E">
            <w:pPr>
              <w:numPr>
                <w:ilvl w:val="0"/>
                <w:numId w:val="14"/>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Vlerëson pozitën gjeografike të Shqipërisë si urë lidhëse midis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Perëndimore dhe Lindore, mundësitë e përfshirjes</w:t>
            </w:r>
            <w:r w:rsidR="00141402" w:rsidRPr="00826DB7">
              <w:rPr>
                <w:rFonts w:ascii="Times New Roman" w:eastAsia="Times New Roman" w:hAnsi="Times New Roman" w:cs="Times New Roman"/>
                <w:color w:val="000000"/>
                <w:sz w:val="24"/>
                <w:szCs w:val="24"/>
              </w:rPr>
              <w:t xml:space="preserve"> s</w:t>
            </w:r>
            <w:r w:rsidR="007201BE" w:rsidRPr="00826DB7">
              <w:rPr>
                <w:rFonts w:ascii="Times New Roman" w:eastAsia="Times New Roman" w:hAnsi="Times New Roman" w:cs="Times New Roman"/>
                <w:color w:val="000000"/>
                <w:sz w:val="24"/>
                <w:szCs w:val="24"/>
              </w:rPr>
              <w:t>ë</w:t>
            </w:r>
            <w:r w:rsidR="00141402" w:rsidRPr="00826DB7">
              <w:rPr>
                <w:rFonts w:ascii="Times New Roman" w:eastAsia="Times New Roman" w:hAnsi="Times New Roman" w:cs="Times New Roman"/>
                <w:color w:val="000000"/>
                <w:sz w:val="24"/>
                <w:szCs w:val="24"/>
              </w:rPr>
              <w:t xml:space="preserve"> saj</w:t>
            </w:r>
            <w:r w:rsidRPr="00826DB7">
              <w:rPr>
                <w:rFonts w:ascii="Times New Roman" w:eastAsia="Times New Roman" w:hAnsi="Times New Roman" w:cs="Times New Roman"/>
                <w:color w:val="000000"/>
                <w:sz w:val="24"/>
                <w:szCs w:val="24"/>
              </w:rPr>
              <w:t xml:space="preserve"> hap pas hapi në të gjitha rrjedhat euroatlantike, rolin e saj në bashkëpunimin ndërrajonal e më gjerë.</w:t>
            </w:r>
          </w:p>
          <w:p w14:paraId="6B4BA895" w14:textId="4F033706"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3. </w:t>
            </w:r>
            <w:r w:rsidRPr="00826DB7">
              <w:rPr>
                <w:rFonts w:ascii="Times New Roman" w:eastAsia="Times New Roman" w:hAnsi="Times New Roman" w:cs="Times New Roman"/>
                <w:b/>
                <w:bCs/>
                <w:color w:val="000000"/>
                <w:sz w:val="24"/>
                <w:szCs w:val="24"/>
                <w:u w:val="single"/>
              </w:rPr>
              <w:t>Kompetenca e të nxënit</w:t>
            </w:r>
            <w:r w:rsidR="006079C0" w:rsidRPr="00826DB7">
              <w:rPr>
                <w:rFonts w:ascii="Times New Roman" w:eastAsia="Times New Roman" w:hAnsi="Times New Roman" w:cs="Times New Roman"/>
                <w:b/>
                <w:bCs/>
                <w:color w:val="000000"/>
                <w:sz w:val="24"/>
                <w:szCs w:val="24"/>
                <w:u w:val="single"/>
                <w:lang w:eastAsia="sq-AL"/>
              </w:rPr>
              <w:t xml:space="preserve"> </w:t>
            </w:r>
            <w:r w:rsidRPr="00826DB7">
              <w:rPr>
                <w:rFonts w:ascii="Times New Roman" w:eastAsia="Times New Roman" w:hAnsi="Times New Roman" w:cs="Times New Roman"/>
                <w:b/>
                <w:bCs/>
                <w:color w:val="000000"/>
                <w:sz w:val="24"/>
                <w:szCs w:val="24"/>
                <w:u w:val="single"/>
                <w:lang w:eastAsia="sq-AL"/>
              </w:rPr>
              <w:t>(Nxënësi mëson për të nxënë)</w:t>
            </w:r>
          </w:p>
          <w:p w14:paraId="508F4208"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p>
          <w:p w14:paraId="22E507F2" w14:textId="77777777" w:rsidR="00451382" w:rsidRPr="00826DB7" w:rsidRDefault="00451382" w:rsidP="00BD0A8E">
            <w:pPr>
              <w:spacing w:after="0" w:line="240" w:lineRule="auto"/>
              <w:ind w:firstLine="288"/>
              <w:jc w:val="both"/>
              <w:rPr>
                <w:rFonts w:ascii="Times New Roman" w:eastAsia="Times New Roman" w:hAnsi="Times New Roman" w:cs="Times New Roman"/>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476E9CFD" w14:textId="77777777"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t>Pë</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zg</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ed</w:t>
            </w:r>
            <w:r w:rsidRPr="00826DB7">
              <w:rPr>
                <w:rFonts w:ascii="Times New Roman" w:eastAsia="Times New Roman" w:hAnsi="Times New Roman" w:cs="Times New Roman"/>
                <w:color w:val="000000"/>
                <w:spacing w:val="2"/>
                <w:sz w:val="24"/>
                <w:szCs w:val="24"/>
                <w:lang w:eastAsia="sq-AL"/>
              </w:rPr>
              <w:t xml:space="preserve">h </w:t>
            </w:r>
            <w:r w:rsidRPr="00826DB7">
              <w:rPr>
                <w:rFonts w:ascii="Times New Roman" w:eastAsia="Times New Roman" w:hAnsi="Times New Roman" w:cs="Times New Roman"/>
                <w:color w:val="000000"/>
                <w:sz w:val="24"/>
                <w:szCs w:val="24"/>
                <w:lang w:eastAsia="sq-AL"/>
              </w:rPr>
              <w:t>të dhë</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 xml:space="preserve">a </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 xml:space="preserve">ga </w:t>
            </w:r>
            <w:r w:rsidRPr="00826DB7">
              <w:rPr>
                <w:rFonts w:ascii="Times New Roman" w:eastAsia="Times New Roman" w:hAnsi="Times New Roman" w:cs="Times New Roman"/>
                <w:color w:val="000000"/>
                <w:spacing w:val="-1"/>
                <w:sz w:val="24"/>
                <w:szCs w:val="24"/>
                <w:lang w:eastAsia="sq-AL"/>
              </w:rPr>
              <w:t>bu</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1"/>
                <w:sz w:val="24"/>
                <w:szCs w:val="24"/>
                <w:lang w:eastAsia="sq-AL"/>
              </w:rPr>
              <w:t>t</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1"/>
                <w:sz w:val="24"/>
                <w:szCs w:val="24"/>
                <w:lang w:eastAsia="sq-AL"/>
              </w:rPr>
              <w:t>nd</w:t>
            </w:r>
            <w:r w:rsidRPr="00826DB7">
              <w:rPr>
                <w:rFonts w:ascii="Times New Roman" w:eastAsia="Times New Roman" w:hAnsi="Times New Roman" w:cs="Times New Roman"/>
                <w:color w:val="000000"/>
                <w:spacing w:val="6"/>
                <w:sz w:val="24"/>
                <w:szCs w:val="24"/>
                <w:lang w:eastAsia="sq-AL"/>
              </w:rPr>
              <w:t>r</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pacing w:val="4"/>
                <w:sz w:val="24"/>
                <w:szCs w:val="24"/>
                <w:lang w:eastAsia="sq-AL"/>
              </w:rPr>
              <w:t>s</w:t>
            </w:r>
            <w:r w:rsidRPr="00826DB7">
              <w:rPr>
                <w:rFonts w:ascii="Times New Roman" w:eastAsia="Times New Roman" w:hAnsi="Times New Roman" w:cs="Times New Roman"/>
                <w:color w:val="000000"/>
                <w:spacing w:val="-1"/>
                <w:sz w:val="24"/>
                <w:szCs w:val="24"/>
                <w:lang w:eastAsia="sq-AL"/>
              </w:rPr>
              <w:t>h</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1"/>
                <w:sz w:val="24"/>
                <w:szCs w:val="24"/>
                <w:lang w:eastAsia="sq-AL"/>
              </w:rPr>
              <w:t>(</w:t>
            </w:r>
            <w:r w:rsidRPr="00826DB7">
              <w:rPr>
                <w:rFonts w:ascii="Times New Roman" w:eastAsia="Times New Roman" w:hAnsi="Times New Roman" w:cs="Times New Roman"/>
                <w:color w:val="000000"/>
                <w:spacing w:val="-1"/>
                <w:sz w:val="24"/>
                <w:szCs w:val="24"/>
                <w:lang w:eastAsia="sq-AL"/>
              </w:rPr>
              <w:t>lib</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a, harta të ndryshme, en</w:t>
            </w:r>
            <w:r w:rsidRPr="00826DB7">
              <w:rPr>
                <w:rFonts w:ascii="Times New Roman" w:eastAsia="Times New Roman" w:hAnsi="Times New Roman" w:cs="Times New Roman"/>
                <w:color w:val="000000"/>
                <w:spacing w:val="1"/>
                <w:sz w:val="24"/>
                <w:szCs w:val="24"/>
                <w:lang w:eastAsia="sq-AL"/>
              </w:rPr>
              <w:t>c</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lope</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i o</w:t>
            </w:r>
            <w:r w:rsidRPr="00826DB7">
              <w:rPr>
                <w:rFonts w:ascii="Times New Roman" w:eastAsia="Times New Roman" w:hAnsi="Times New Roman" w:cs="Times New Roman"/>
                <w:color w:val="000000"/>
                <w:spacing w:val="4"/>
                <w:sz w:val="24"/>
                <w:szCs w:val="24"/>
                <w:lang w:eastAsia="sq-AL"/>
              </w:rPr>
              <w:t>s</w:t>
            </w:r>
            <w:r w:rsidRPr="00826DB7">
              <w:rPr>
                <w:rFonts w:ascii="Times New Roman" w:eastAsia="Times New Roman" w:hAnsi="Times New Roman" w:cs="Times New Roman"/>
                <w:color w:val="000000"/>
                <w:sz w:val="24"/>
                <w:szCs w:val="24"/>
                <w:lang w:eastAsia="sq-AL"/>
              </w:rPr>
              <w:t>e in</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net</w:t>
            </w:r>
            <w:r w:rsidRPr="00826DB7">
              <w:rPr>
                <w:rFonts w:ascii="Times New Roman" w:eastAsia="Times New Roman" w:hAnsi="Times New Roman" w:cs="Times New Roman"/>
                <w:color w:val="000000"/>
                <w:spacing w:val="1"/>
                <w:sz w:val="24"/>
                <w:szCs w:val="24"/>
                <w:lang w:eastAsia="sq-AL"/>
              </w:rPr>
              <w:t>)</w:t>
            </w:r>
            <w:r w:rsidRPr="00826DB7">
              <w:rPr>
                <w:rFonts w:ascii="Times New Roman" w:eastAsia="Times New Roman" w:hAnsi="Times New Roman" w:cs="Times New Roman"/>
                <w:color w:val="000000"/>
                <w:sz w:val="24"/>
                <w:szCs w:val="24"/>
                <w:lang w:eastAsia="sq-AL"/>
              </w:rPr>
              <w:t xml:space="preserve">, </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1"/>
                <w:sz w:val="24"/>
                <w:szCs w:val="24"/>
                <w:lang w:eastAsia="sq-AL"/>
              </w:rPr>
              <w:t>c</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1"/>
                <w:sz w:val="24"/>
                <w:szCs w:val="24"/>
                <w:lang w:eastAsia="sq-AL"/>
              </w:rPr>
              <w:t>l</w:t>
            </w:r>
            <w:r w:rsidRPr="00826DB7">
              <w:rPr>
                <w:rFonts w:ascii="Times New Roman" w:eastAsia="Times New Roman" w:hAnsi="Times New Roman" w:cs="Times New Roman"/>
                <w:color w:val="000000"/>
                <w:sz w:val="24"/>
                <w:szCs w:val="24"/>
                <w:lang w:eastAsia="sq-AL"/>
              </w:rPr>
              <w:t xml:space="preserve">at i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2"/>
                <w:sz w:val="24"/>
                <w:szCs w:val="24"/>
                <w:lang w:eastAsia="sq-AL"/>
              </w:rPr>
              <w:t>f</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z w:val="24"/>
                <w:szCs w:val="24"/>
                <w:lang w:eastAsia="sq-AL"/>
              </w:rPr>
              <w:t>t</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 xml:space="preserve">on për </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e</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1"/>
                <w:sz w:val="24"/>
                <w:szCs w:val="24"/>
                <w:lang w:eastAsia="sq-AL"/>
              </w:rPr>
              <w:t>li</w:t>
            </w: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in e de</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pacing w:val="3"/>
                <w:sz w:val="24"/>
                <w:szCs w:val="24"/>
                <w:lang w:eastAsia="sq-AL"/>
              </w:rPr>
              <w:t xml:space="preserve">rave të </w:t>
            </w:r>
            <w:r w:rsidRPr="00826DB7">
              <w:rPr>
                <w:rFonts w:ascii="Times New Roman" w:eastAsia="Times New Roman" w:hAnsi="Times New Roman" w:cs="Times New Roman"/>
                <w:color w:val="000000"/>
                <w:sz w:val="24"/>
                <w:szCs w:val="24"/>
                <w:lang w:eastAsia="sq-AL"/>
              </w:rPr>
              <w:t>d</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ëna.</w:t>
            </w:r>
          </w:p>
          <w:p w14:paraId="79897A16" w14:textId="61933B7A" w:rsidR="00451382" w:rsidRPr="00826DB7" w:rsidRDefault="00451382" w:rsidP="00BD0A8E">
            <w:pPr>
              <w:numPr>
                <w:ilvl w:val="0"/>
                <w:numId w:val="15"/>
              </w:numPr>
              <w:spacing w:after="0" w:line="240" w:lineRule="auto"/>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color w:val="000000"/>
                <w:sz w:val="24"/>
                <w:szCs w:val="24"/>
                <w:lang w:eastAsia="sq-AL"/>
              </w:rPr>
              <w:t>Sh</w:t>
            </w:r>
            <w:r w:rsidRPr="00826DB7">
              <w:rPr>
                <w:rFonts w:ascii="Times New Roman" w:eastAsia="Times New Roman" w:hAnsi="Times New Roman" w:cs="Times New Roman"/>
                <w:color w:val="000000"/>
                <w:spacing w:val="2"/>
                <w:sz w:val="24"/>
                <w:szCs w:val="24"/>
                <w:lang w:eastAsia="sq-AL"/>
              </w:rPr>
              <w:t>f</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z w:val="24"/>
                <w:szCs w:val="24"/>
                <w:lang w:eastAsia="sq-AL"/>
              </w:rPr>
              <w:t>t</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on të dh</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z w:val="24"/>
                <w:szCs w:val="24"/>
                <w:lang w:eastAsia="sq-AL"/>
              </w:rPr>
              <w:t>nat për të de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on</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t</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uar të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uptua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it e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on</w:t>
            </w:r>
            <w:r w:rsidRPr="00826DB7">
              <w:rPr>
                <w:rFonts w:ascii="Times New Roman" w:eastAsia="Times New Roman" w:hAnsi="Times New Roman" w:cs="Times New Roman"/>
                <w:color w:val="000000"/>
                <w:spacing w:val="1"/>
                <w:sz w:val="24"/>
                <w:szCs w:val="24"/>
                <w:lang w:eastAsia="sq-AL"/>
              </w:rPr>
              <w:t>c</w:t>
            </w:r>
            <w:r w:rsidRPr="00826DB7">
              <w:rPr>
                <w:rFonts w:ascii="Times New Roman" w:eastAsia="Times New Roman" w:hAnsi="Times New Roman" w:cs="Times New Roman"/>
                <w:color w:val="000000"/>
                <w:sz w:val="24"/>
                <w:szCs w:val="24"/>
                <w:lang w:eastAsia="sq-AL"/>
              </w:rPr>
              <w:t xml:space="preserve">epteve: </w:t>
            </w:r>
            <w:r w:rsidRPr="00826DB7">
              <w:rPr>
                <w:rFonts w:ascii="Times New Roman" w:eastAsia="Times New Roman" w:hAnsi="Times New Roman" w:cs="Times New Roman"/>
                <w:color w:val="000000"/>
                <w:sz w:val="24"/>
                <w:szCs w:val="24"/>
              </w:rPr>
              <w:t>veçoritë kryesore fiziko-gjeografike, humane dhe ekonomike të rajonit të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dhe Amerikës së Jugut.</w:t>
            </w:r>
          </w:p>
          <w:p w14:paraId="2A1D9894" w14:textId="69F273EA"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Përshkruan, argumenton dhe vlerëson historinë e formimit, zhvillimit e zgjerimit të Bashkimit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ropian.</w:t>
            </w:r>
          </w:p>
          <w:p w14:paraId="4C731F89" w14:textId="77777777"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 xml:space="preserve">baton në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ë të p</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va</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ur udh</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z w:val="24"/>
                <w:szCs w:val="24"/>
                <w:lang w:eastAsia="sq-AL"/>
              </w:rPr>
              <w:t>zi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et e dh</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z w:val="24"/>
                <w:szCs w:val="24"/>
                <w:lang w:eastAsia="sq-AL"/>
              </w:rPr>
              <w:t>na nga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ë bu</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im (tekst shkollor, libër, internet, media) për të n</w:t>
            </w:r>
            <w:r w:rsidRPr="00826DB7">
              <w:rPr>
                <w:rFonts w:ascii="Times New Roman" w:eastAsia="Times New Roman" w:hAnsi="Times New Roman" w:cs="Times New Roman"/>
                <w:color w:val="000000"/>
                <w:spacing w:val="1"/>
                <w:sz w:val="24"/>
                <w:szCs w:val="24"/>
                <w:lang w:eastAsia="sq-AL"/>
              </w:rPr>
              <w:t>x</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ë o</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e për të realizuar një de</w:t>
            </w:r>
            <w:r w:rsidRPr="00826DB7">
              <w:rPr>
                <w:rFonts w:ascii="Times New Roman" w:eastAsia="Times New Roman" w:hAnsi="Times New Roman" w:cs="Times New Roman"/>
                <w:color w:val="000000"/>
                <w:spacing w:val="5"/>
                <w:sz w:val="24"/>
                <w:szCs w:val="24"/>
                <w:lang w:eastAsia="sq-AL"/>
              </w:rPr>
              <w:t>t</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w w:val="99"/>
                <w:sz w:val="24"/>
                <w:szCs w:val="24"/>
                <w:lang w:eastAsia="sq-AL"/>
              </w:rPr>
              <w:t xml:space="preserve">që i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2"/>
                <w:sz w:val="24"/>
                <w:szCs w:val="24"/>
                <w:lang w:eastAsia="sq-AL"/>
              </w:rPr>
              <w:t>r</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ohet.</w:t>
            </w:r>
          </w:p>
          <w:p w14:paraId="778DA654" w14:textId="6CE112A6"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t>Ndë</w:t>
            </w:r>
            <w:r w:rsidRPr="00826DB7">
              <w:rPr>
                <w:rFonts w:ascii="Times New Roman" w:eastAsia="Times New Roman" w:hAnsi="Times New Roman" w:cs="Times New Roman"/>
                <w:color w:val="000000"/>
                <w:spacing w:val="1"/>
                <w:sz w:val="24"/>
                <w:szCs w:val="24"/>
                <w:lang w:eastAsia="sq-AL"/>
              </w:rPr>
              <w:t>rl</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dh te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ën e </w:t>
            </w:r>
            <w:r w:rsidRPr="00826DB7">
              <w:rPr>
                <w:rFonts w:ascii="Times New Roman" w:eastAsia="Times New Roman" w:hAnsi="Times New Roman" w:cs="Times New Roman"/>
                <w:color w:val="000000"/>
                <w:spacing w:val="2"/>
                <w:sz w:val="24"/>
                <w:szCs w:val="24"/>
                <w:lang w:eastAsia="sq-AL"/>
              </w:rPr>
              <w:t>re ose nj</w:t>
            </w:r>
            <w:r w:rsidRPr="00826DB7">
              <w:rPr>
                <w:rFonts w:ascii="Times New Roman" w:eastAsia="Times New Roman" w:hAnsi="Times New Roman" w:cs="Times New Roman"/>
                <w:color w:val="000000"/>
                <w:sz w:val="24"/>
                <w:szCs w:val="24"/>
                <w:lang w:eastAsia="sq-AL"/>
              </w:rPr>
              <w:t xml:space="preserve">ë çështje të dhënë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ohu</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ë d</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e pë</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vo</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at pa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0"/>
                <w:sz w:val="24"/>
                <w:szCs w:val="24"/>
                <w:lang w:eastAsia="sq-AL"/>
              </w:rPr>
              <w:t xml:space="preserve">, </w:t>
            </w:r>
            <w:r w:rsidRPr="00826DB7">
              <w:rPr>
                <w:rFonts w:ascii="Times New Roman" w:eastAsia="Times New Roman" w:hAnsi="Times New Roman" w:cs="Times New Roman"/>
                <w:color w:val="000000"/>
                <w:sz w:val="24"/>
                <w:szCs w:val="24"/>
                <w:lang w:eastAsia="sq-AL"/>
              </w:rPr>
              <w:t>du</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e i pa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qi</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 xml:space="preserve">ur në </w:t>
            </w:r>
            <w:r w:rsidRPr="00826DB7">
              <w:rPr>
                <w:rFonts w:ascii="Times New Roman" w:eastAsia="Times New Roman" w:hAnsi="Times New Roman" w:cs="Times New Roman"/>
                <w:color w:val="000000"/>
                <w:spacing w:val="2"/>
                <w:sz w:val="24"/>
                <w:szCs w:val="24"/>
                <w:lang w:eastAsia="sq-AL"/>
              </w:rPr>
              <w:t>f</w:t>
            </w:r>
            <w:r w:rsidRPr="00826DB7">
              <w:rPr>
                <w:rFonts w:ascii="Times New Roman" w:eastAsia="Times New Roman" w:hAnsi="Times New Roman" w:cs="Times New Roman"/>
                <w:color w:val="000000"/>
                <w:sz w:val="24"/>
                <w:szCs w:val="24"/>
                <w:lang w:eastAsia="sq-AL"/>
              </w:rPr>
              <w:t>o</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m</w:t>
            </w:r>
            <w:r w:rsidRPr="00826DB7">
              <w:rPr>
                <w:rFonts w:ascii="Times New Roman" w:eastAsia="Times New Roman" w:hAnsi="Times New Roman" w:cs="Times New Roman"/>
                <w:color w:val="000000"/>
                <w:sz w:val="24"/>
                <w:szCs w:val="24"/>
                <w:lang w:eastAsia="sq-AL"/>
              </w:rPr>
              <w:t>a të nd</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e të të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u</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it,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pas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dhit</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eje</w:t>
            </w:r>
            <w:r w:rsidR="006079C0" w:rsidRPr="00826DB7">
              <w:rPr>
                <w:rFonts w:ascii="Times New Roman" w:eastAsia="Times New Roman" w:hAnsi="Times New Roman" w:cs="Times New Roman"/>
                <w:color w:val="000000"/>
                <w:sz w:val="24"/>
                <w:szCs w:val="24"/>
                <w:lang w:eastAsia="sq-AL"/>
              </w:rPr>
              <w:t xml:space="preserve"> </w:t>
            </w:r>
            <w:r w:rsidRPr="00826DB7">
              <w:rPr>
                <w:rFonts w:ascii="Times New Roman" w:eastAsia="Times New Roman" w:hAnsi="Times New Roman" w:cs="Times New Roman"/>
                <w:color w:val="000000"/>
                <w:spacing w:val="-1"/>
                <w:sz w:val="24"/>
                <w:szCs w:val="24"/>
                <w:lang w:eastAsia="sq-AL"/>
              </w:rPr>
              <w:t>log</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pacing w:val="-1"/>
                <w:sz w:val="24"/>
                <w:szCs w:val="24"/>
                <w:lang w:eastAsia="sq-AL"/>
              </w:rPr>
              <w:t>e.</w:t>
            </w:r>
          </w:p>
          <w:p w14:paraId="1032E35F" w14:textId="77777777"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t>Para</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htr</w:t>
            </w:r>
            <w:r w:rsidRPr="00826DB7">
              <w:rPr>
                <w:rFonts w:ascii="Times New Roman" w:eastAsia="Times New Roman" w:hAnsi="Times New Roman" w:cs="Times New Roman"/>
                <w:color w:val="000000"/>
                <w:spacing w:val="2"/>
                <w:sz w:val="24"/>
                <w:szCs w:val="24"/>
                <w:lang w:eastAsia="sq-AL"/>
              </w:rPr>
              <w:t>o</w:t>
            </w:r>
            <w:r w:rsidRPr="00826DB7">
              <w:rPr>
                <w:rFonts w:ascii="Times New Roman" w:eastAsia="Times New Roman" w:hAnsi="Times New Roman" w:cs="Times New Roman"/>
                <w:color w:val="000000"/>
                <w:sz w:val="24"/>
                <w:szCs w:val="24"/>
                <w:lang w:eastAsia="sq-AL"/>
              </w:rPr>
              <w:t xml:space="preserve">n </w:t>
            </w:r>
            <w:r w:rsidRPr="00826DB7">
              <w:rPr>
                <w:rFonts w:ascii="Times New Roman" w:eastAsia="Times New Roman" w:hAnsi="Times New Roman" w:cs="Times New Roman"/>
                <w:color w:val="000000"/>
                <w:spacing w:val="4"/>
                <w:sz w:val="24"/>
                <w:szCs w:val="24"/>
                <w:lang w:eastAsia="sq-AL"/>
              </w:rPr>
              <w:t>p</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z w:val="24"/>
                <w:szCs w:val="24"/>
                <w:lang w:eastAsia="sq-AL"/>
              </w:rPr>
              <w:t>et</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 (p</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1"/>
                <w:sz w:val="24"/>
                <w:szCs w:val="24"/>
                <w:lang w:eastAsia="sq-AL"/>
              </w:rPr>
              <w:t>ç</w:t>
            </w:r>
            <w:r w:rsidRPr="00826DB7">
              <w:rPr>
                <w:rFonts w:ascii="Times New Roman" w:eastAsia="Times New Roman" w:hAnsi="Times New Roman" w:cs="Times New Roman"/>
                <w:color w:val="000000"/>
                <w:spacing w:val="4"/>
                <w:sz w:val="24"/>
                <w:szCs w:val="24"/>
                <w:lang w:eastAsia="sq-AL"/>
              </w:rPr>
              <w:t>far</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 xml:space="preserve">,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u</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dhe o</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g</w:t>
            </w:r>
            <w:r w:rsidRPr="00826DB7">
              <w:rPr>
                <w:rFonts w:ascii="Times New Roman" w:eastAsia="Times New Roman" w:hAnsi="Times New Roman" w:cs="Times New Roman"/>
                <w:color w:val="000000"/>
                <w:sz w:val="24"/>
                <w:szCs w:val="24"/>
                <w:lang w:eastAsia="sq-AL"/>
              </w:rPr>
              <w:t>an</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z</w:t>
            </w:r>
            <w:r w:rsidRPr="00826DB7">
              <w:rPr>
                <w:rFonts w:ascii="Times New Roman" w:eastAsia="Times New Roman" w:hAnsi="Times New Roman" w:cs="Times New Roman"/>
                <w:color w:val="000000"/>
                <w:spacing w:val="2"/>
                <w:sz w:val="24"/>
                <w:szCs w:val="24"/>
                <w:lang w:eastAsia="sq-AL"/>
              </w:rPr>
              <w:t>o</w:t>
            </w:r>
            <w:r w:rsidRPr="00826DB7">
              <w:rPr>
                <w:rFonts w:ascii="Times New Roman" w:eastAsia="Times New Roman" w:hAnsi="Times New Roman" w:cs="Times New Roman"/>
                <w:color w:val="000000"/>
                <w:sz w:val="24"/>
                <w:szCs w:val="24"/>
                <w:lang w:eastAsia="sq-AL"/>
              </w:rPr>
              <w:t xml:space="preserve">n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endi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et e ve</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 xml:space="preserve">a në </w:t>
            </w:r>
            <w:r w:rsidRPr="00826DB7">
              <w:rPr>
                <w:rFonts w:ascii="Times New Roman" w:eastAsia="Times New Roman" w:hAnsi="Times New Roman" w:cs="Times New Roman"/>
                <w:color w:val="000000"/>
                <w:spacing w:val="2"/>
                <w:sz w:val="24"/>
                <w:szCs w:val="24"/>
                <w:lang w:eastAsia="sq-AL"/>
              </w:rPr>
              <w:t>f</w:t>
            </w:r>
            <w:r w:rsidRPr="00826DB7">
              <w:rPr>
                <w:rFonts w:ascii="Times New Roman" w:eastAsia="Times New Roman" w:hAnsi="Times New Roman" w:cs="Times New Roman"/>
                <w:color w:val="000000"/>
                <w:sz w:val="24"/>
                <w:szCs w:val="24"/>
                <w:lang w:eastAsia="sq-AL"/>
              </w:rPr>
              <w:t>o</w:t>
            </w:r>
            <w:r w:rsidRPr="00826DB7">
              <w:rPr>
                <w:rFonts w:ascii="Times New Roman" w:eastAsia="Times New Roman" w:hAnsi="Times New Roman" w:cs="Times New Roman"/>
                <w:color w:val="000000"/>
                <w:spacing w:val="-2"/>
                <w:sz w:val="24"/>
                <w:szCs w:val="24"/>
                <w:lang w:eastAsia="sq-AL"/>
              </w:rPr>
              <w:t>r</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ë të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uar për te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atikën që trajtohet/p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o</w:t>
            </w:r>
            <w:r w:rsidRPr="00826DB7">
              <w:rPr>
                <w:rFonts w:ascii="Times New Roman" w:eastAsia="Times New Roman" w:hAnsi="Times New Roman" w:cs="Times New Roman"/>
                <w:color w:val="000000"/>
                <w:spacing w:val="2"/>
                <w:sz w:val="24"/>
                <w:szCs w:val="24"/>
                <w:lang w:eastAsia="sq-AL"/>
              </w:rPr>
              <w:t>b</w:t>
            </w:r>
            <w:r w:rsidRPr="00826DB7">
              <w:rPr>
                <w:rFonts w:ascii="Times New Roman" w:eastAsia="Times New Roman" w:hAnsi="Times New Roman" w:cs="Times New Roman"/>
                <w:color w:val="000000"/>
                <w:sz w:val="24"/>
                <w:szCs w:val="24"/>
                <w:lang w:eastAsia="sq-AL"/>
              </w:rPr>
              <w:t>le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 xml:space="preserve">n e </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hë</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ë d</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e v</w:t>
            </w:r>
            <w:r w:rsidRPr="00826DB7">
              <w:rPr>
                <w:rFonts w:ascii="Times New Roman" w:eastAsia="Times New Roman" w:hAnsi="Times New Roman" w:cs="Times New Roman"/>
                <w:color w:val="000000"/>
                <w:spacing w:val="1"/>
                <w:sz w:val="24"/>
                <w:szCs w:val="24"/>
                <w:lang w:eastAsia="sq-AL"/>
              </w:rPr>
              <w:t>l</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on pë</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pa</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in e </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z w:val="24"/>
                <w:szCs w:val="24"/>
                <w:lang w:eastAsia="sq-AL"/>
              </w:rPr>
              <w:t xml:space="preserve">et </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1"/>
                <w:sz w:val="24"/>
                <w:szCs w:val="24"/>
                <w:lang w:eastAsia="sq-AL"/>
              </w:rPr>
              <w:t xml:space="preserve">i </w:t>
            </w:r>
            <w:r w:rsidRPr="00826DB7">
              <w:rPr>
                <w:rFonts w:ascii="Times New Roman" w:eastAsia="Times New Roman" w:hAnsi="Times New Roman" w:cs="Times New Roman"/>
                <w:color w:val="000000"/>
                <w:sz w:val="24"/>
                <w:szCs w:val="24"/>
                <w:lang w:eastAsia="sq-AL"/>
              </w:rPr>
              <w:t xml:space="preserve">në </w:t>
            </w:r>
            <w:r w:rsidRPr="00826DB7">
              <w:rPr>
                <w:rFonts w:ascii="Times New Roman" w:eastAsia="Times New Roman" w:hAnsi="Times New Roman" w:cs="Times New Roman"/>
                <w:color w:val="000000"/>
                <w:spacing w:val="-4"/>
                <w:sz w:val="24"/>
                <w:szCs w:val="24"/>
                <w:lang w:eastAsia="sq-AL"/>
              </w:rPr>
              <w:t>z</w:t>
            </w:r>
            <w:r w:rsidRPr="00826DB7">
              <w:rPr>
                <w:rFonts w:ascii="Times New Roman" w:eastAsia="Times New Roman" w:hAnsi="Times New Roman" w:cs="Times New Roman"/>
                <w:color w:val="000000"/>
                <w:sz w:val="24"/>
                <w:szCs w:val="24"/>
                <w:lang w:eastAsia="sq-AL"/>
              </w:rPr>
              <w:t>g</w:t>
            </w:r>
            <w:r w:rsidRPr="00826DB7">
              <w:rPr>
                <w:rFonts w:ascii="Times New Roman" w:eastAsia="Times New Roman" w:hAnsi="Times New Roman" w:cs="Times New Roman"/>
                <w:color w:val="000000"/>
                <w:spacing w:val="1"/>
                <w:sz w:val="24"/>
                <w:szCs w:val="24"/>
                <w:lang w:eastAsia="sq-AL"/>
              </w:rPr>
              <w:t>ji</w:t>
            </w:r>
            <w:r w:rsidRPr="00826DB7">
              <w:rPr>
                <w:rFonts w:ascii="Times New Roman" w:eastAsia="Times New Roman" w:hAnsi="Times New Roman" w:cs="Times New Roman"/>
                <w:color w:val="000000"/>
                <w:sz w:val="24"/>
                <w:szCs w:val="24"/>
                <w:lang w:eastAsia="sq-AL"/>
              </w:rPr>
              <w:t>dh</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en e </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uhur.</w:t>
            </w:r>
          </w:p>
          <w:p w14:paraId="0B497AEC" w14:textId="743EBB9F" w:rsidR="00451382" w:rsidRPr="00826DB7" w:rsidRDefault="00451382" w:rsidP="00BD0A8E">
            <w:pPr>
              <w:numPr>
                <w:ilvl w:val="0"/>
                <w:numId w:val="15"/>
              </w:numPr>
              <w:spacing w:after="0" w:line="240" w:lineRule="auto"/>
              <w:jc w:val="both"/>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lang w:eastAsia="sq-AL"/>
              </w:rPr>
              <w:t>Mena</w:t>
            </w:r>
            <w:r w:rsidRPr="00826DB7">
              <w:rPr>
                <w:rFonts w:ascii="Times New Roman" w:eastAsia="Times New Roman" w:hAnsi="Times New Roman" w:cs="Times New Roman"/>
                <w:color w:val="000000"/>
                <w:spacing w:val="1"/>
                <w:sz w:val="24"/>
                <w:szCs w:val="24"/>
                <w:lang w:eastAsia="sq-AL"/>
              </w:rPr>
              <w:t>x</w:t>
            </w:r>
            <w:r w:rsidRPr="00826DB7">
              <w:rPr>
                <w:rFonts w:ascii="Times New Roman" w:eastAsia="Times New Roman" w:hAnsi="Times New Roman" w:cs="Times New Roman"/>
                <w:color w:val="000000"/>
                <w:spacing w:val="2"/>
                <w:sz w:val="24"/>
                <w:szCs w:val="24"/>
                <w:lang w:eastAsia="sq-AL"/>
              </w:rPr>
              <w:t>h</w:t>
            </w:r>
            <w:r w:rsidRPr="00826DB7">
              <w:rPr>
                <w:rFonts w:ascii="Times New Roman" w:eastAsia="Times New Roman" w:hAnsi="Times New Roman" w:cs="Times New Roman"/>
                <w:color w:val="000000"/>
                <w:sz w:val="24"/>
                <w:szCs w:val="24"/>
                <w:lang w:eastAsia="sq-AL"/>
              </w:rPr>
              <w:t>on e</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o</w:t>
            </w:r>
            <w:r w:rsidRPr="00826DB7">
              <w:rPr>
                <w:rFonts w:ascii="Times New Roman" w:eastAsia="Times New Roman" w:hAnsi="Times New Roman" w:cs="Times New Roman"/>
                <w:color w:val="000000"/>
                <w:spacing w:val="1"/>
                <w:sz w:val="24"/>
                <w:szCs w:val="24"/>
                <w:lang w:eastAsia="sq-AL"/>
              </w:rPr>
              <w:t>c</w:t>
            </w:r>
            <w:r w:rsidRPr="00826DB7">
              <w:rPr>
                <w:rFonts w:ascii="Times New Roman" w:eastAsia="Times New Roman" w:hAnsi="Times New Roman" w:cs="Times New Roman"/>
                <w:color w:val="000000"/>
                <w:sz w:val="24"/>
                <w:szCs w:val="24"/>
                <w:lang w:eastAsia="sq-AL"/>
              </w:rPr>
              <w:t>ionet</w:t>
            </w:r>
            <w:r w:rsidRPr="00826DB7">
              <w:rPr>
                <w:rFonts w:ascii="Times New Roman" w:eastAsia="Times New Roman" w:hAnsi="Times New Roman" w:cs="Times New Roman"/>
                <w:color w:val="000000"/>
                <w:spacing w:val="-10"/>
                <w:sz w:val="24"/>
                <w:szCs w:val="24"/>
                <w:lang w:eastAsia="sq-AL"/>
              </w:rPr>
              <w:t>,</w:t>
            </w:r>
            <w:r w:rsidRPr="00826DB7">
              <w:rPr>
                <w:rFonts w:ascii="Times New Roman" w:eastAsia="Times New Roman" w:hAnsi="Times New Roman" w:cs="Times New Roman"/>
                <w:color w:val="000000"/>
                <w:sz w:val="24"/>
                <w:szCs w:val="24"/>
                <w:lang w:eastAsia="sq-AL"/>
              </w:rPr>
              <w:t xml:space="preserve"> nd</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at,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 xml:space="preserve">ohën,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2"/>
                <w:sz w:val="24"/>
                <w:szCs w:val="24"/>
                <w:lang w:eastAsia="sq-AL"/>
              </w:rPr>
              <w:t>f</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pacing w:val="2"/>
                <w:sz w:val="24"/>
                <w:szCs w:val="24"/>
                <w:lang w:eastAsia="sq-AL"/>
              </w:rPr>
              <w:t>të</w:t>
            </w: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in e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ate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ale</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z w:val="24"/>
                <w:szCs w:val="24"/>
                <w:lang w:eastAsia="sq-AL"/>
              </w:rPr>
              <w:t>e</w:t>
            </w:r>
            <w:r w:rsidR="006079C0" w:rsidRPr="00826DB7">
              <w:rPr>
                <w:rFonts w:ascii="Times New Roman" w:eastAsia="Times New Roman" w:hAnsi="Times New Roman" w:cs="Times New Roman"/>
                <w:color w:val="000000"/>
                <w:sz w:val="24"/>
                <w:szCs w:val="24"/>
                <w:lang w:eastAsia="sq-AL"/>
              </w:rPr>
              <w:t xml:space="preserve"> </w:t>
            </w:r>
            <w:r w:rsidRPr="00826DB7">
              <w:rPr>
                <w:rFonts w:ascii="Times New Roman" w:eastAsia="Times New Roman" w:hAnsi="Times New Roman" w:cs="Times New Roman"/>
                <w:color w:val="000000"/>
                <w:spacing w:val="-11"/>
                <w:sz w:val="24"/>
                <w:szCs w:val="24"/>
                <w:lang w:eastAsia="sq-AL"/>
              </w:rPr>
              <w:t>dhe</w:t>
            </w:r>
            <w:r w:rsidR="006079C0" w:rsidRPr="00826DB7">
              <w:rPr>
                <w:rFonts w:ascii="Times New Roman" w:eastAsia="Times New Roman" w:hAnsi="Times New Roman" w:cs="Times New Roman"/>
                <w:color w:val="000000"/>
                <w:spacing w:val="-11"/>
                <w:sz w:val="24"/>
                <w:szCs w:val="24"/>
                <w:lang w:eastAsia="sq-AL"/>
              </w:rPr>
              <w:t xml:space="preserve">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eteve g</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atë </w:t>
            </w:r>
            <w:r w:rsidRPr="00826DB7">
              <w:rPr>
                <w:rFonts w:ascii="Times New Roman" w:eastAsia="Times New Roman" w:hAnsi="Times New Roman" w:cs="Times New Roman"/>
                <w:color w:val="000000"/>
                <w:spacing w:val="1"/>
                <w:sz w:val="24"/>
                <w:szCs w:val="24"/>
                <w:lang w:eastAsia="sq-AL"/>
              </w:rPr>
              <w:t>k</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rj</w:t>
            </w:r>
            <w:r w:rsidRPr="00826DB7">
              <w:rPr>
                <w:rFonts w:ascii="Times New Roman" w:eastAsia="Times New Roman" w:hAnsi="Times New Roman" w:cs="Times New Roman"/>
                <w:color w:val="000000"/>
                <w:sz w:val="24"/>
                <w:szCs w:val="24"/>
                <w:lang w:eastAsia="sq-AL"/>
              </w:rPr>
              <w:t xml:space="preserve">es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ë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ë de</w:t>
            </w:r>
            <w:r w:rsidRPr="00826DB7">
              <w:rPr>
                <w:rFonts w:ascii="Times New Roman" w:eastAsia="Times New Roman" w:hAnsi="Times New Roman" w:cs="Times New Roman"/>
                <w:color w:val="000000"/>
                <w:spacing w:val="5"/>
                <w:sz w:val="24"/>
                <w:szCs w:val="24"/>
                <w:lang w:eastAsia="sq-AL"/>
              </w:rPr>
              <w:t>t</w:t>
            </w:r>
            <w:r w:rsidRPr="00826DB7">
              <w:rPr>
                <w:rFonts w:ascii="Times New Roman" w:eastAsia="Times New Roman" w:hAnsi="Times New Roman" w:cs="Times New Roman"/>
                <w:color w:val="000000"/>
                <w:spacing w:val="-4"/>
                <w:sz w:val="24"/>
                <w:szCs w:val="24"/>
                <w:lang w:eastAsia="sq-AL"/>
              </w:rPr>
              <w:t>y</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2"/>
                <w:sz w:val="24"/>
                <w:szCs w:val="24"/>
                <w:lang w:eastAsia="sq-AL"/>
              </w:rPr>
              <w:t>/</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tiv</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 xml:space="preserve">teti </w:t>
            </w:r>
            <w:r w:rsidRPr="00826DB7">
              <w:rPr>
                <w:rFonts w:ascii="Times New Roman" w:eastAsia="Times New Roman" w:hAnsi="Times New Roman" w:cs="Times New Roman"/>
                <w:color w:val="000000"/>
                <w:spacing w:val="1"/>
                <w:sz w:val="24"/>
                <w:szCs w:val="24"/>
                <w:lang w:eastAsia="sq-AL"/>
              </w:rPr>
              <w:t>(</w:t>
            </w:r>
            <w:r w:rsidRPr="00826DB7">
              <w:rPr>
                <w:rFonts w:ascii="Times New Roman" w:eastAsia="Times New Roman" w:hAnsi="Times New Roman" w:cs="Times New Roman"/>
                <w:color w:val="000000"/>
                <w:sz w:val="24"/>
                <w:szCs w:val="24"/>
                <w:lang w:eastAsia="sq-AL"/>
              </w:rPr>
              <w:t xml:space="preserve">në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pacing w:val="-1"/>
                <w:sz w:val="24"/>
                <w:szCs w:val="24"/>
                <w:lang w:eastAsia="sq-AL"/>
              </w:rPr>
              <w:t>l</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ollë apo në terren</w:t>
            </w:r>
            <w:r w:rsidRPr="00826DB7">
              <w:rPr>
                <w:rFonts w:ascii="Times New Roman" w:eastAsia="Times New Roman" w:hAnsi="Times New Roman" w:cs="Times New Roman"/>
                <w:color w:val="000000"/>
                <w:spacing w:val="1"/>
                <w:sz w:val="24"/>
                <w:szCs w:val="24"/>
                <w:lang w:eastAsia="sq-AL"/>
              </w:rPr>
              <w:t>)</w:t>
            </w:r>
            <w:r w:rsidRPr="00826DB7">
              <w:rPr>
                <w:rFonts w:ascii="Times New Roman" w:eastAsia="Times New Roman" w:hAnsi="Times New Roman" w:cs="Times New Roman"/>
                <w:color w:val="000000"/>
                <w:sz w:val="24"/>
                <w:szCs w:val="24"/>
                <w:lang w:eastAsia="sq-AL"/>
              </w:rPr>
              <w:t>.</w:t>
            </w:r>
          </w:p>
          <w:p w14:paraId="1CFD672F" w14:textId="1B06A706" w:rsidR="00451382" w:rsidRPr="00826DB7" w:rsidRDefault="006079C0" w:rsidP="00BD0A8E">
            <w:pPr>
              <w:spacing w:after="0" w:line="240" w:lineRule="auto"/>
              <w:jc w:val="both"/>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  </w:t>
            </w:r>
            <w:r w:rsidR="00451382" w:rsidRPr="00826DB7">
              <w:rPr>
                <w:rFonts w:ascii="Times New Roman" w:eastAsia="Times New Roman" w:hAnsi="Times New Roman" w:cs="Times New Roman"/>
                <w:b/>
                <w:bCs/>
                <w:color w:val="000000"/>
                <w:sz w:val="24"/>
                <w:szCs w:val="24"/>
              </w:rPr>
              <w:t xml:space="preserve">4. </w:t>
            </w:r>
            <w:r w:rsidR="00451382" w:rsidRPr="00826DB7">
              <w:rPr>
                <w:rFonts w:ascii="Times New Roman" w:eastAsia="Times New Roman" w:hAnsi="Times New Roman" w:cs="Times New Roman"/>
                <w:b/>
                <w:bCs/>
                <w:color w:val="000000"/>
                <w:sz w:val="24"/>
                <w:szCs w:val="24"/>
                <w:u w:val="single"/>
              </w:rPr>
              <w:t>Kompetenca për jetën, sipërmarrjen dhe mjedisin</w:t>
            </w:r>
            <w:r w:rsidRPr="00826DB7">
              <w:rPr>
                <w:rFonts w:ascii="Times New Roman" w:eastAsia="Times New Roman" w:hAnsi="Times New Roman" w:cs="Times New Roman"/>
                <w:b/>
                <w:bCs/>
                <w:color w:val="000000"/>
                <w:sz w:val="24"/>
                <w:szCs w:val="24"/>
                <w:u w:val="single"/>
              </w:rPr>
              <w:t xml:space="preserve"> </w:t>
            </w:r>
            <w:r w:rsidR="00451382" w:rsidRPr="00826DB7">
              <w:rPr>
                <w:rFonts w:ascii="Times New Roman" w:eastAsia="Times New Roman" w:hAnsi="Times New Roman" w:cs="Times New Roman"/>
                <w:b/>
                <w:bCs/>
                <w:color w:val="000000"/>
                <w:sz w:val="24"/>
                <w:szCs w:val="24"/>
                <w:u w:val="single"/>
              </w:rPr>
              <w:t>(</w:t>
            </w:r>
            <w:r w:rsidR="00451382" w:rsidRPr="00826DB7">
              <w:rPr>
                <w:rFonts w:ascii="Times New Roman" w:eastAsia="Times New Roman" w:hAnsi="Times New Roman" w:cs="Times New Roman"/>
                <w:b/>
                <w:bCs/>
                <w:iCs/>
                <w:color w:val="000000"/>
                <w:sz w:val="24"/>
                <w:szCs w:val="24"/>
                <w:u w:val="single"/>
                <w:lang w:eastAsia="sq-AL"/>
              </w:rPr>
              <w:t>Nxënësi kontribuon në mënyrë produktive)</w:t>
            </w:r>
          </w:p>
          <w:p w14:paraId="406C396F" w14:textId="30E62B3C" w:rsidR="00451382" w:rsidRPr="00826DB7" w:rsidRDefault="006079C0" w:rsidP="00BD0A8E">
            <w:pPr>
              <w:spacing w:after="0" w:line="240" w:lineRule="auto"/>
              <w:jc w:val="both"/>
              <w:rPr>
                <w:rFonts w:ascii="Times New Roman" w:eastAsia="Times New Roman" w:hAnsi="Times New Roman" w:cs="Times New Roman"/>
                <w:bCs/>
                <w:color w:val="000000"/>
                <w:sz w:val="24"/>
                <w:szCs w:val="24"/>
                <w:lang w:eastAsia="sq-AL"/>
              </w:rPr>
            </w:pPr>
            <w:r w:rsidRPr="00826DB7">
              <w:rPr>
                <w:rFonts w:ascii="Times New Roman" w:eastAsia="Times New Roman" w:hAnsi="Times New Roman" w:cs="Times New Roman"/>
                <w:bCs/>
                <w:color w:val="000000"/>
                <w:sz w:val="24"/>
                <w:szCs w:val="24"/>
                <w:lang w:eastAsia="sq-AL"/>
              </w:rPr>
              <w:t xml:space="preserve">  </w:t>
            </w:r>
          </w:p>
          <w:p w14:paraId="12E43C7B" w14:textId="04BF12E3" w:rsidR="00451382" w:rsidRPr="00826DB7" w:rsidRDefault="006079C0" w:rsidP="00BD0A8E">
            <w:pPr>
              <w:spacing w:after="0" w:line="240" w:lineRule="auto"/>
              <w:jc w:val="both"/>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Cs/>
                <w:color w:val="000000"/>
                <w:sz w:val="24"/>
                <w:szCs w:val="24"/>
                <w:lang w:eastAsia="sq-AL"/>
              </w:rPr>
              <w:t xml:space="preserve">  </w:t>
            </w:r>
            <w:r w:rsidR="00451382" w:rsidRPr="00826DB7">
              <w:rPr>
                <w:rFonts w:ascii="Times New Roman" w:eastAsia="Times New Roman" w:hAnsi="Times New Roman" w:cs="Times New Roman"/>
                <w:bCs/>
                <w:color w:val="000000"/>
                <w:sz w:val="24"/>
                <w:szCs w:val="24"/>
                <w:lang w:eastAsia="sq-AL"/>
              </w:rPr>
              <w:t>Nxënësi/ja:</w:t>
            </w:r>
          </w:p>
          <w:p w14:paraId="58F0F666" w14:textId="77777777" w:rsidR="00451382" w:rsidRPr="00826DB7" w:rsidRDefault="00451382" w:rsidP="00BD0A8E">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pacing w:val="-1"/>
                <w:sz w:val="24"/>
                <w:szCs w:val="24"/>
                <w:lang w:eastAsia="sq-AL"/>
              </w:rPr>
              <w:t>B</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2"/>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z w:val="24"/>
                <w:szCs w:val="24"/>
                <w:lang w:eastAsia="sq-AL"/>
              </w:rPr>
              <w:t>ep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o</w:t>
            </w:r>
            <w:r w:rsidRPr="00826DB7">
              <w:rPr>
                <w:rFonts w:ascii="Times New Roman" w:eastAsia="Times New Roman" w:hAnsi="Times New Roman" w:cs="Times New Roman"/>
                <w:color w:val="000000"/>
                <w:sz w:val="24"/>
                <w:szCs w:val="24"/>
                <w:lang w:eastAsia="sq-AL"/>
              </w:rPr>
              <w:t xml:space="preserve">n </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pacing w:val="-6"/>
                <w:sz w:val="24"/>
                <w:szCs w:val="24"/>
                <w:lang w:eastAsia="sq-AL"/>
              </w:rPr>
              <w:t>y</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t</w:t>
            </w:r>
            <w:r w:rsidRPr="00826DB7">
              <w:rPr>
                <w:rFonts w:ascii="Times New Roman" w:eastAsia="Times New Roman" w:hAnsi="Times New Roman" w:cs="Times New Roman"/>
                <w:color w:val="000000"/>
                <w:spacing w:val="-1"/>
                <w:sz w:val="24"/>
                <w:szCs w:val="24"/>
                <w:lang w:eastAsia="sq-AL"/>
              </w:rPr>
              <w:t>iv</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pacing w:val="-3"/>
                <w:sz w:val="24"/>
                <w:szCs w:val="24"/>
                <w:lang w:eastAsia="sq-AL"/>
              </w:rPr>
              <w:t>o</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hata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ët </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 xml:space="preserve">he </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ë t</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 xml:space="preserve">ët për </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pacing w:val="-1"/>
                <w:sz w:val="24"/>
                <w:szCs w:val="24"/>
                <w:lang w:eastAsia="sq-AL"/>
              </w:rPr>
              <w:t>l</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1"/>
                <w:sz w:val="24"/>
                <w:szCs w:val="24"/>
                <w:lang w:eastAsia="sq-AL"/>
              </w:rPr>
              <w:t>z</w:t>
            </w:r>
            <w:r w:rsidRPr="00826DB7">
              <w:rPr>
                <w:rFonts w:ascii="Times New Roman" w:eastAsia="Times New Roman" w:hAnsi="Times New Roman" w:cs="Times New Roman"/>
                <w:color w:val="000000"/>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in e n</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ë 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tivit</w:t>
            </w:r>
            <w:r w:rsidRPr="00826DB7">
              <w:rPr>
                <w:rFonts w:ascii="Times New Roman" w:eastAsia="Times New Roman" w:hAnsi="Times New Roman" w:cs="Times New Roman"/>
                <w:color w:val="000000"/>
                <w:spacing w:val="2"/>
                <w:sz w:val="24"/>
                <w:szCs w:val="24"/>
                <w:lang w:eastAsia="sq-AL"/>
              </w:rPr>
              <w:t>e</w:t>
            </w:r>
            <w:r w:rsidRPr="00826DB7">
              <w:rPr>
                <w:rFonts w:ascii="Times New Roman" w:eastAsia="Times New Roman" w:hAnsi="Times New Roman" w:cs="Times New Roman"/>
                <w:color w:val="000000"/>
                <w:sz w:val="24"/>
                <w:szCs w:val="24"/>
                <w:lang w:eastAsia="sq-AL"/>
              </w:rPr>
              <w:t xml:space="preserve">ti </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2"/>
                <w:sz w:val="24"/>
                <w:szCs w:val="24"/>
                <w:lang w:eastAsia="sq-AL"/>
              </w:rPr>
              <w:t>p</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ba</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 xml:space="preserve">ët si p.sh., </w:t>
            </w:r>
            <w:r w:rsidRPr="00826DB7">
              <w:rPr>
                <w:rFonts w:ascii="Times New Roman" w:eastAsia="Times New Roman" w:hAnsi="Times New Roman" w:cs="Times New Roman"/>
                <w:color w:val="000000"/>
                <w:sz w:val="24"/>
                <w:szCs w:val="24"/>
              </w:rPr>
              <w:t>disa nga pasojat ekonomike dhe mjedisore që vijnë si pasojë e zhvillimit të turizmit në rajonin e Mesdheut. Identifikon, eksploron potencialet turistike të rajonit të Mesdheut.</w:t>
            </w:r>
          </w:p>
          <w:p w14:paraId="2F299E58" w14:textId="194601F0" w:rsidR="00451382" w:rsidRPr="00826DB7" w:rsidRDefault="00451382" w:rsidP="00BD0A8E">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Identifikon dhe ndan ide për disa nga problemet e sotme rajonale të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dhe perspektivën e zgjidhjes së tyre.</w:t>
            </w:r>
          </w:p>
          <w:p w14:paraId="6AAC5009" w14:textId="6951789D" w:rsidR="00451382" w:rsidRPr="00826DB7" w:rsidRDefault="00451382" w:rsidP="00BD0A8E">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Lokalizon në hartë shtetet e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141402"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e Amerikës së Jugut dhe vlerëson veçoritë fiziko-gjeografike, humane e ekonomike të tyre.</w:t>
            </w:r>
          </w:p>
          <w:p w14:paraId="6F8760B4" w14:textId="59E8ADC4" w:rsidR="00451382" w:rsidRPr="00826DB7" w:rsidRDefault="006079C0" w:rsidP="00BD0A8E">
            <w:pPr>
              <w:spacing w:after="0" w:line="240" w:lineRule="auto"/>
              <w:jc w:val="both"/>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color w:val="000000"/>
                <w:sz w:val="24"/>
                <w:szCs w:val="24"/>
                <w:lang w:eastAsia="sq-AL"/>
              </w:rPr>
              <w:t xml:space="preserve">  </w:t>
            </w:r>
            <w:r w:rsidR="00451382" w:rsidRPr="00826DB7">
              <w:rPr>
                <w:rFonts w:ascii="Times New Roman" w:eastAsia="Times New Roman" w:hAnsi="Times New Roman" w:cs="Times New Roman"/>
                <w:b/>
                <w:bCs/>
                <w:color w:val="000000"/>
                <w:sz w:val="24"/>
                <w:szCs w:val="24"/>
                <w:lang w:eastAsia="sq-AL"/>
              </w:rPr>
              <w:t xml:space="preserve">5. </w:t>
            </w:r>
            <w:r w:rsidR="00451382" w:rsidRPr="00826DB7">
              <w:rPr>
                <w:rFonts w:ascii="Times New Roman" w:eastAsia="Times New Roman" w:hAnsi="Times New Roman" w:cs="Times New Roman"/>
                <w:b/>
                <w:bCs/>
                <w:color w:val="000000"/>
                <w:sz w:val="24"/>
                <w:szCs w:val="24"/>
                <w:u w:val="single"/>
              </w:rPr>
              <w:t>Kompetenca personale (</w:t>
            </w:r>
            <w:r w:rsidR="00451382" w:rsidRPr="00826DB7">
              <w:rPr>
                <w:rFonts w:ascii="Times New Roman" w:eastAsia="Times New Roman" w:hAnsi="Times New Roman" w:cs="Times New Roman"/>
                <w:b/>
                <w:bCs/>
                <w:iCs/>
                <w:color w:val="000000"/>
                <w:sz w:val="24"/>
                <w:szCs w:val="24"/>
                <w:u w:val="single"/>
                <w:lang w:eastAsia="sq-AL"/>
              </w:rPr>
              <w:t>Nxënësi bën jetë të shëndetshme)</w:t>
            </w:r>
          </w:p>
          <w:p w14:paraId="3795C7C3" w14:textId="77777777" w:rsidR="00451382" w:rsidRPr="00826DB7" w:rsidRDefault="00451382" w:rsidP="00BD0A8E">
            <w:pPr>
              <w:spacing w:after="0" w:line="240" w:lineRule="auto"/>
              <w:jc w:val="both"/>
              <w:rPr>
                <w:rFonts w:ascii="Times New Roman" w:eastAsia="Times New Roman" w:hAnsi="Times New Roman" w:cs="Times New Roman"/>
                <w:bCs/>
                <w:color w:val="000000"/>
                <w:sz w:val="24"/>
                <w:szCs w:val="24"/>
                <w:lang w:eastAsia="sq-AL"/>
              </w:rPr>
            </w:pPr>
          </w:p>
          <w:p w14:paraId="081D4CC0" w14:textId="1A0565CD" w:rsidR="00451382" w:rsidRPr="00826DB7" w:rsidRDefault="006079C0" w:rsidP="00BD0A8E">
            <w:pPr>
              <w:spacing w:after="0" w:line="240" w:lineRule="auto"/>
              <w:jc w:val="both"/>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Cs/>
                <w:color w:val="000000"/>
                <w:sz w:val="24"/>
                <w:szCs w:val="24"/>
                <w:lang w:eastAsia="sq-AL"/>
              </w:rPr>
              <w:t xml:space="preserve">  </w:t>
            </w:r>
            <w:r w:rsidR="00451382" w:rsidRPr="00826DB7">
              <w:rPr>
                <w:rFonts w:ascii="Times New Roman" w:eastAsia="Times New Roman" w:hAnsi="Times New Roman" w:cs="Times New Roman"/>
                <w:bCs/>
                <w:color w:val="000000"/>
                <w:sz w:val="24"/>
                <w:szCs w:val="24"/>
                <w:lang w:eastAsia="sq-AL"/>
              </w:rPr>
              <w:t>Nxënësi/ja:</w:t>
            </w:r>
          </w:p>
          <w:p w14:paraId="67160B1C" w14:textId="77777777" w:rsidR="00451382" w:rsidRPr="00826DB7" w:rsidRDefault="00451382" w:rsidP="00BD0A8E">
            <w:pPr>
              <w:numPr>
                <w:ilvl w:val="0"/>
                <w:numId w:val="17"/>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lang w:eastAsia="sq-AL"/>
              </w:rPr>
              <w:t>Ndan pë</w:t>
            </w:r>
            <w:r w:rsidRPr="00826DB7">
              <w:rPr>
                <w:rFonts w:ascii="Times New Roman" w:eastAsia="Times New Roman" w:hAnsi="Times New Roman" w:cs="Times New Roman"/>
                <w:color w:val="000000"/>
                <w:spacing w:val="1"/>
                <w:sz w:val="24"/>
                <w:szCs w:val="24"/>
                <w:lang w:eastAsia="sq-AL"/>
              </w:rPr>
              <w:t>rv</w:t>
            </w:r>
            <w:r w:rsidRPr="00826DB7">
              <w:rPr>
                <w:rFonts w:ascii="Times New Roman" w:eastAsia="Times New Roman" w:hAnsi="Times New Roman" w:cs="Times New Roman"/>
                <w:color w:val="000000"/>
                <w:sz w:val="24"/>
                <w:szCs w:val="24"/>
                <w:lang w:eastAsia="sq-AL"/>
              </w:rPr>
              <w:t>o</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at </w:t>
            </w:r>
            <w:r w:rsidRPr="00826DB7">
              <w:rPr>
                <w:rFonts w:ascii="Times New Roman" w:eastAsia="Times New Roman" w:hAnsi="Times New Roman" w:cs="Times New Roman"/>
                <w:color w:val="000000"/>
                <w:spacing w:val="2"/>
                <w:sz w:val="24"/>
                <w:szCs w:val="24"/>
                <w:lang w:eastAsia="sq-AL"/>
              </w:rPr>
              <w:t>d</w:t>
            </w:r>
            <w:r w:rsidRPr="00826DB7">
              <w:rPr>
                <w:rFonts w:ascii="Times New Roman" w:eastAsia="Times New Roman" w:hAnsi="Times New Roman" w:cs="Times New Roman"/>
                <w:color w:val="000000"/>
                <w:sz w:val="24"/>
                <w:szCs w:val="24"/>
                <w:lang w:eastAsia="sq-AL"/>
              </w:rPr>
              <w:t xml:space="preserve">he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endi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et në g</w:t>
            </w:r>
            <w:r w:rsidRPr="00826DB7">
              <w:rPr>
                <w:rFonts w:ascii="Times New Roman" w:eastAsia="Times New Roman" w:hAnsi="Times New Roman" w:cs="Times New Roman"/>
                <w:color w:val="000000"/>
                <w:spacing w:val="3"/>
                <w:sz w:val="24"/>
                <w:szCs w:val="24"/>
                <w:lang w:eastAsia="sq-AL"/>
              </w:rPr>
              <w:t>r</w:t>
            </w:r>
            <w:r w:rsidRPr="00826DB7">
              <w:rPr>
                <w:rFonts w:ascii="Times New Roman" w:eastAsia="Times New Roman" w:hAnsi="Times New Roman" w:cs="Times New Roman"/>
                <w:color w:val="000000"/>
                <w:sz w:val="24"/>
                <w:szCs w:val="24"/>
                <w:lang w:eastAsia="sq-AL"/>
              </w:rPr>
              <w:t>up.</w:t>
            </w:r>
          </w:p>
          <w:p w14:paraId="53B51533" w14:textId="0A31ADC6" w:rsidR="00451382" w:rsidRPr="00826DB7" w:rsidRDefault="006079C0" w:rsidP="00BD0A8E">
            <w:pPr>
              <w:spacing w:after="0" w:line="240" w:lineRule="auto"/>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lang w:eastAsia="sq-AL"/>
              </w:rPr>
              <w:t xml:space="preserve"> </w:t>
            </w:r>
            <w:r w:rsidR="00451382" w:rsidRPr="00826DB7">
              <w:rPr>
                <w:rFonts w:ascii="Times New Roman" w:eastAsia="Times New Roman" w:hAnsi="Times New Roman" w:cs="Times New Roman"/>
                <w:b/>
                <w:bCs/>
                <w:color w:val="000000"/>
                <w:sz w:val="24"/>
                <w:szCs w:val="24"/>
                <w:lang w:eastAsia="sq-AL"/>
              </w:rPr>
              <w:t xml:space="preserve"> 6. </w:t>
            </w:r>
            <w:r w:rsidR="00451382" w:rsidRPr="00826DB7">
              <w:rPr>
                <w:rFonts w:ascii="Times New Roman" w:eastAsia="Times New Roman" w:hAnsi="Times New Roman" w:cs="Times New Roman"/>
                <w:b/>
                <w:bCs/>
                <w:color w:val="000000"/>
                <w:sz w:val="24"/>
                <w:szCs w:val="24"/>
                <w:u w:val="single"/>
              </w:rPr>
              <w:t>Kompetenca qytetare</w:t>
            </w:r>
            <w:r w:rsidR="00451382" w:rsidRPr="00826DB7">
              <w:rPr>
                <w:rFonts w:ascii="Times New Roman" w:eastAsia="Times New Roman" w:hAnsi="Times New Roman" w:cs="Times New Roman"/>
                <w:b/>
                <w:bCs/>
                <w:color w:val="000000"/>
                <w:sz w:val="24"/>
                <w:szCs w:val="24"/>
                <w:u w:val="single"/>
                <w:lang w:eastAsia="sq-AL"/>
              </w:rPr>
              <w:t xml:space="preserve"> (</w:t>
            </w:r>
            <w:r w:rsidR="00451382" w:rsidRPr="00826DB7">
              <w:rPr>
                <w:rFonts w:ascii="Times New Roman" w:eastAsia="Times New Roman" w:hAnsi="Times New Roman" w:cs="Times New Roman"/>
                <w:b/>
                <w:bCs/>
                <w:iCs/>
                <w:color w:val="000000"/>
                <w:sz w:val="24"/>
                <w:szCs w:val="24"/>
                <w:u w:val="single"/>
                <w:lang w:eastAsia="sq-AL"/>
              </w:rPr>
              <w:t xml:space="preserve">Nxënësi përkushtohet ndaj </w:t>
            </w:r>
            <w:r w:rsidR="00351919" w:rsidRPr="00826DB7">
              <w:rPr>
                <w:rFonts w:ascii="Times New Roman" w:eastAsia="Times New Roman" w:hAnsi="Times New Roman" w:cs="Times New Roman"/>
                <w:b/>
                <w:bCs/>
                <w:iCs/>
                <w:color w:val="000000"/>
                <w:sz w:val="24"/>
                <w:szCs w:val="24"/>
                <w:u w:val="single"/>
                <w:lang w:eastAsia="sq-AL"/>
              </w:rPr>
              <w:t>s</w:t>
            </w:r>
            <w:r w:rsidR="00451382" w:rsidRPr="00826DB7">
              <w:rPr>
                <w:rFonts w:ascii="Times New Roman" w:eastAsia="Times New Roman" w:hAnsi="Times New Roman" w:cs="Times New Roman"/>
                <w:b/>
                <w:bCs/>
                <w:iCs/>
                <w:color w:val="000000"/>
                <w:sz w:val="24"/>
                <w:szCs w:val="24"/>
                <w:u w:val="single"/>
                <w:lang w:eastAsia="sq-AL"/>
              </w:rPr>
              <w:t>ë mirës së përbashkët</w:t>
            </w:r>
            <w:r w:rsidR="00451382" w:rsidRPr="00826DB7">
              <w:rPr>
                <w:rFonts w:ascii="Times New Roman" w:eastAsia="Times New Roman" w:hAnsi="Times New Roman" w:cs="Times New Roman"/>
                <w:b/>
                <w:bCs/>
                <w:color w:val="000000"/>
                <w:sz w:val="24"/>
                <w:szCs w:val="24"/>
                <w:u w:val="single"/>
                <w:lang w:eastAsia="sq-AL"/>
              </w:rPr>
              <w:t>)</w:t>
            </w:r>
          </w:p>
          <w:p w14:paraId="64FB322C" w14:textId="7D8AD902" w:rsidR="00451382" w:rsidRPr="00826DB7" w:rsidRDefault="006079C0"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bCs/>
                <w:color w:val="000000"/>
                <w:sz w:val="24"/>
                <w:szCs w:val="24"/>
                <w:lang w:eastAsia="sq-AL"/>
              </w:rPr>
              <w:t xml:space="preserve"> </w:t>
            </w:r>
            <w:r w:rsidR="00451382" w:rsidRPr="00826DB7">
              <w:rPr>
                <w:rFonts w:ascii="Times New Roman" w:eastAsia="Times New Roman" w:hAnsi="Times New Roman" w:cs="Times New Roman"/>
                <w:bCs/>
                <w:color w:val="000000"/>
                <w:sz w:val="24"/>
                <w:szCs w:val="24"/>
                <w:lang w:eastAsia="sq-AL"/>
              </w:rPr>
              <w:t xml:space="preserve"> Nxënësi/ja:</w:t>
            </w:r>
          </w:p>
          <w:p w14:paraId="13C0AA5D" w14:textId="60C638F7" w:rsidR="00451382" w:rsidRPr="00826DB7" w:rsidRDefault="00451382" w:rsidP="00BD0A8E">
            <w:pPr>
              <w:numPr>
                <w:ilvl w:val="0"/>
                <w:numId w:val="17"/>
              </w:num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color w:val="000000"/>
                <w:sz w:val="24"/>
                <w:szCs w:val="24"/>
                <w:lang w:eastAsia="sq-AL"/>
              </w:rPr>
              <w:lastRenderedPageBreak/>
              <w:t>Tregon vet</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z w:val="24"/>
                <w:szCs w:val="24"/>
                <w:lang w:eastAsia="sq-AL"/>
              </w:rPr>
              <w:t>be</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im të la</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 xml:space="preserve">ë në </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a</w:t>
            </w:r>
            <w:r w:rsidRPr="00826DB7">
              <w:rPr>
                <w:rFonts w:ascii="Times New Roman" w:eastAsia="Times New Roman" w:hAnsi="Times New Roman" w:cs="Times New Roman"/>
                <w:color w:val="000000"/>
                <w:spacing w:val="-2"/>
                <w:sz w:val="24"/>
                <w:szCs w:val="24"/>
                <w:lang w:eastAsia="sq-AL"/>
              </w:rPr>
              <w:t>r</w:t>
            </w:r>
            <w:r w:rsidRPr="00826DB7">
              <w:rPr>
                <w:rFonts w:ascii="Times New Roman" w:eastAsia="Times New Roman" w:hAnsi="Times New Roman" w:cs="Times New Roman"/>
                <w:color w:val="000000"/>
                <w:spacing w:val="1"/>
                <w:sz w:val="24"/>
                <w:szCs w:val="24"/>
                <w:lang w:eastAsia="sq-AL"/>
              </w:rPr>
              <w:t>rj</w:t>
            </w:r>
            <w:r w:rsidRPr="00826DB7">
              <w:rPr>
                <w:rFonts w:ascii="Times New Roman" w:eastAsia="Times New Roman" w:hAnsi="Times New Roman" w:cs="Times New Roman"/>
                <w:color w:val="000000"/>
                <w:spacing w:val="-1"/>
                <w:sz w:val="24"/>
                <w:szCs w:val="24"/>
                <w:lang w:eastAsia="sq-AL"/>
              </w:rPr>
              <w:t>e</w:t>
            </w:r>
            <w:r w:rsidRPr="00826DB7">
              <w:rPr>
                <w:rFonts w:ascii="Times New Roman" w:eastAsia="Times New Roman" w:hAnsi="Times New Roman" w:cs="Times New Roman"/>
                <w:color w:val="000000"/>
                <w:sz w:val="24"/>
                <w:szCs w:val="24"/>
                <w:lang w:eastAsia="sq-AL"/>
              </w:rPr>
              <w:t xml:space="preserve">n e </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pacing w:val="2"/>
                <w:sz w:val="24"/>
                <w:szCs w:val="24"/>
                <w:lang w:eastAsia="sq-AL"/>
              </w:rPr>
              <w:t>e</w:t>
            </w:r>
            <w:r w:rsidRPr="00826DB7">
              <w:rPr>
                <w:rFonts w:ascii="Times New Roman" w:eastAsia="Times New Roman" w:hAnsi="Times New Roman" w:cs="Times New Roman"/>
                <w:color w:val="000000"/>
                <w:spacing w:val="-1"/>
                <w:sz w:val="24"/>
                <w:szCs w:val="24"/>
                <w:lang w:eastAsia="sq-AL"/>
              </w:rPr>
              <w:t>ndi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z w:val="24"/>
                <w:szCs w:val="24"/>
                <w:lang w:eastAsia="sq-AL"/>
              </w:rPr>
              <w:t xml:space="preserve">e </w:t>
            </w:r>
            <w:r w:rsidRPr="00826DB7">
              <w:rPr>
                <w:rFonts w:ascii="Times New Roman" w:eastAsia="Times New Roman" w:hAnsi="Times New Roman" w:cs="Times New Roman"/>
                <w:color w:val="000000"/>
                <w:spacing w:val="-1"/>
                <w:sz w:val="24"/>
                <w:szCs w:val="24"/>
                <w:lang w:eastAsia="sq-AL"/>
              </w:rPr>
              <w:t>pë</w:t>
            </w:r>
            <w:r w:rsidRPr="00826DB7">
              <w:rPr>
                <w:rFonts w:ascii="Times New Roman" w:eastAsia="Times New Roman" w:hAnsi="Times New Roman" w:cs="Times New Roman"/>
                <w:color w:val="000000"/>
                <w:sz w:val="24"/>
                <w:szCs w:val="24"/>
                <w:lang w:eastAsia="sq-AL"/>
              </w:rPr>
              <w:t xml:space="preserve">r </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pacing w:val="-1"/>
                <w:sz w:val="24"/>
                <w:szCs w:val="24"/>
                <w:lang w:eastAsia="sq-AL"/>
              </w:rPr>
              <w:t>ep</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pacing w:val="-1"/>
                <w:sz w:val="24"/>
                <w:szCs w:val="24"/>
                <w:lang w:eastAsia="sq-AL"/>
              </w:rPr>
              <w:t xml:space="preserve">et </w:t>
            </w:r>
            <w:r w:rsidRPr="00826DB7">
              <w:rPr>
                <w:rFonts w:ascii="Times New Roman" w:eastAsia="Times New Roman" w:hAnsi="Times New Roman" w:cs="Times New Roman"/>
                <w:color w:val="000000"/>
                <w:sz w:val="24"/>
                <w:szCs w:val="24"/>
                <w:lang w:eastAsia="sq-AL"/>
              </w:rPr>
              <w:t xml:space="preserve">që </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dë</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 xml:space="preserve">rr </w:t>
            </w:r>
            <w:r w:rsidRPr="00826DB7">
              <w:rPr>
                <w:rFonts w:ascii="Times New Roman" w:eastAsia="Times New Roman" w:hAnsi="Times New Roman" w:cs="Times New Roman"/>
                <w:color w:val="000000"/>
                <w:sz w:val="24"/>
                <w:szCs w:val="24"/>
                <w:lang w:eastAsia="sq-AL"/>
              </w:rPr>
              <w:t>pa dë</w:t>
            </w:r>
            <w:r w:rsidRPr="00826DB7">
              <w:rPr>
                <w:rFonts w:ascii="Times New Roman" w:eastAsia="Times New Roman" w:hAnsi="Times New Roman" w:cs="Times New Roman"/>
                <w:color w:val="000000"/>
                <w:spacing w:val="4"/>
                <w:sz w:val="24"/>
                <w:szCs w:val="24"/>
                <w:lang w:eastAsia="sq-AL"/>
              </w:rPr>
              <w:t>m</w:t>
            </w:r>
            <w:r w:rsidRPr="00826DB7">
              <w:rPr>
                <w:rFonts w:ascii="Times New Roman" w:eastAsia="Times New Roman" w:hAnsi="Times New Roman" w:cs="Times New Roman"/>
                <w:color w:val="000000"/>
                <w:sz w:val="24"/>
                <w:szCs w:val="24"/>
                <w:lang w:eastAsia="sq-AL"/>
              </w:rPr>
              <w:t xml:space="preserve">tuar </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nte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at e të t</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e</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2"/>
                <w:sz w:val="24"/>
                <w:szCs w:val="24"/>
                <w:lang w:eastAsia="sq-AL"/>
              </w:rPr>
              <w:t>ë</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z w:val="24"/>
                <w:szCs w:val="24"/>
                <w:lang w:eastAsia="sq-AL"/>
              </w:rPr>
              <w:t>e,</w:t>
            </w:r>
            <w:r w:rsidR="006079C0" w:rsidRPr="00826DB7">
              <w:rPr>
                <w:rFonts w:ascii="Times New Roman" w:eastAsia="Times New Roman" w:hAnsi="Times New Roman" w:cs="Times New Roman"/>
                <w:color w:val="000000"/>
                <w:sz w:val="24"/>
                <w:szCs w:val="24"/>
                <w:lang w:eastAsia="sq-AL"/>
              </w:rPr>
              <w:t xml:space="preserve"> </w:t>
            </w:r>
            <w:r w:rsidRPr="00826DB7">
              <w:rPr>
                <w:rFonts w:ascii="Times New Roman" w:eastAsia="Times New Roman" w:hAnsi="Times New Roman" w:cs="Times New Roman"/>
                <w:color w:val="000000"/>
                <w:sz w:val="24"/>
                <w:szCs w:val="24"/>
                <w:lang w:eastAsia="sq-AL"/>
              </w:rPr>
              <w:t xml:space="preserve">të </w:t>
            </w:r>
            <w:r w:rsidRPr="00826DB7">
              <w:rPr>
                <w:rFonts w:ascii="Times New Roman" w:eastAsia="Times New Roman" w:hAnsi="Times New Roman" w:cs="Times New Roman"/>
                <w:color w:val="000000"/>
                <w:spacing w:val="4"/>
                <w:sz w:val="24"/>
                <w:szCs w:val="24"/>
                <w:lang w:eastAsia="sq-AL"/>
              </w:rPr>
              <w:t>c</w:t>
            </w:r>
            <w:r w:rsidRPr="00826DB7">
              <w:rPr>
                <w:rFonts w:ascii="Times New Roman" w:eastAsia="Times New Roman" w:hAnsi="Times New Roman" w:cs="Times New Roman"/>
                <w:color w:val="000000"/>
                <w:sz w:val="24"/>
                <w:szCs w:val="24"/>
                <w:lang w:eastAsia="sq-AL"/>
              </w:rPr>
              <w:t>il</w:t>
            </w:r>
            <w:r w:rsidRPr="00826DB7">
              <w:rPr>
                <w:rFonts w:ascii="Times New Roman" w:eastAsia="Times New Roman" w:hAnsi="Times New Roman" w:cs="Times New Roman"/>
                <w:color w:val="000000"/>
                <w:spacing w:val="2"/>
                <w:sz w:val="24"/>
                <w:szCs w:val="24"/>
                <w:lang w:eastAsia="sq-AL"/>
              </w:rPr>
              <w:t>a</w:t>
            </w:r>
            <w:r w:rsidRPr="00826DB7">
              <w:rPr>
                <w:rFonts w:ascii="Times New Roman" w:eastAsia="Times New Roman" w:hAnsi="Times New Roman" w:cs="Times New Roman"/>
                <w:color w:val="000000"/>
                <w:sz w:val="24"/>
                <w:szCs w:val="24"/>
                <w:lang w:eastAsia="sq-AL"/>
              </w:rPr>
              <w:t xml:space="preserve">t </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ont</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2"/>
                <w:sz w:val="24"/>
                <w:szCs w:val="24"/>
                <w:lang w:eastAsia="sq-AL"/>
              </w:rPr>
              <w:t>b</w:t>
            </w:r>
            <w:r w:rsidRPr="00826DB7">
              <w:rPr>
                <w:rFonts w:ascii="Times New Roman" w:eastAsia="Times New Roman" w:hAnsi="Times New Roman" w:cs="Times New Roman"/>
                <w:color w:val="000000"/>
                <w:sz w:val="24"/>
                <w:szCs w:val="24"/>
                <w:lang w:eastAsia="sq-AL"/>
              </w:rPr>
              <w:t>uo</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në </w:t>
            </w:r>
            <w:r w:rsidRPr="00826DB7">
              <w:rPr>
                <w:rFonts w:ascii="Times New Roman" w:eastAsia="Times New Roman" w:hAnsi="Times New Roman" w:cs="Times New Roman"/>
                <w:color w:val="000000"/>
                <w:spacing w:val="2"/>
                <w:sz w:val="24"/>
                <w:szCs w:val="24"/>
                <w:lang w:eastAsia="sq-AL"/>
              </w:rPr>
              <w:t>n</w:t>
            </w:r>
            <w:r w:rsidRPr="00826DB7">
              <w:rPr>
                <w:rFonts w:ascii="Times New Roman" w:eastAsia="Times New Roman" w:hAnsi="Times New Roman" w:cs="Times New Roman"/>
                <w:color w:val="000000"/>
                <w:sz w:val="24"/>
                <w:szCs w:val="24"/>
                <w:lang w:eastAsia="sq-AL"/>
              </w:rPr>
              <w:t>ë rrit</w:t>
            </w:r>
            <w:r w:rsidRPr="00826DB7">
              <w:rPr>
                <w:rFonts w:ascii="Times New Roman" w:eastAsia="Times New Roman" w:hAnsi="Times New Roman" w:cs="Times New Roman"/>
                <w:color w:val="000000"/>
                <w:spacing w:val="1"/>
                <w:sz w:val="24"/>
                <w:szCs w:val="24"/>
                <w:lang w:eastAsia="sq-AL"/>
              </w:rPr>
              <w:t>j</w:t>
            </w:r>
            <w:r w:rsidRPr="00826DB7">
              <w:rPr>
                <w:rFonts w:ascii="Times New Roman" w:eastAsia="Times New Roman" w:hAnsi="Times New Roman" w:cs="Times New Roman"/>
                <w:color w:val="000000"/>
                <w:sz w:val="24"/>
                <w:szCs w:val="24"/>
                <w:lang w:eastAsia="sq-AL"/>
              </w:rPr>
              <w:t xml:space="preserve">en e </w:t>
            </w:r>
            <w:r w:rsidRPr="00826DB7">
              <w:rPr>
                <w:rFonts w:ascii="Times New Roman" w:eastAsia="Times New Roman" w:hAnsi="Times New Roman" w:cs="Times New Roman"/>
                <w:color w:val="000000"/>
                <w:spacing w:val="1"/>
                <w:sz w:val="24"/>
                <w:szCs w:val="24"/>
                <w:lang w:eastAsia="sq-AL"/>
              </w:rPr>
              <w:t>ci</w:t>
            </w:r>
            <w:r w:rsidRPr="00826DB7">
              <w:rPr>
                <w:rFonts w:ascii="Times New Roman" w:eastAsia="Times New Roman" w:hAnsi="Times New Roman" w:cs="Times New Roman"/>
                <w:color w:val="000000"/>
                <w:sz w:val="24"/>
                <w:szCs w:val="24"/>
                <w:lang w:eastAsia="sq-AL"/>
              </w:rPr>
              <w:t>lë</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 xml:space="preserve">ë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ë a</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z w:val="24"/>
                <w:szCs w:val="24"/>
                <w:lang w:eastAsia="sq-AL"/>
              </w:rPr>
              <w:t>ti</w:t>
            </w:r>
            <w:r w:rsidRPr="00826DB7">
              <w:rPr>
                <w:rFonts w:ascii="Times New Roman" w:eastAsia="Times New Roman" w:hAnsi="Times New Roman" w:cs="Times New Roman"/>
                <w:color w:val="000000"/>
                <w:spacing w:val="1"/>
                <w:sz w:val="24"/>
                <w:szCs w:val="24"/>
                <w:lang w:eastAsia="sq-AL"/>
              </w:rPr>
              <w:t>v</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te</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 xml:space="preserve">t </w:t>
            </w:r>
            <w:r w:rsidRPr="00826DB7">
              <w:rPr>
                <w:rFonts w:ascii="Times New Roman" w:eastAsia="Times New Roman" w:hAnsi="Times New Roman" w:cs="Times New Roman"/>
                <w:color w:val="000000"/>
                <w:w w:val="99"/>
                <w:sz w:val="24"/>
                <w:szCs w:val="24"/>
                <w:lang w:eastAsia="sq-AL"/>
              </w:rPr>
              <w:t>të g</w:t>
            </w:r>
            <w:r w:rsidRPr="00826DB7">
              <w:rPr>
                <w:rFonts w:ascii="Times New Roman" w:eastAsia="Times New Roman" w:hAnsi="Times New Roman" w:cs="Times New Roman"/>
                <w:color w:val="000000"/>
                <w:spacing w:val="1"/>
                <w:w w:val="99"/>
                <w:sz w:val="24"/>
                <w:szCs w:val="24"/>
                <w:lang w:eastAsia="sq-AL"/>
              </w:rPr>
              <w:t>r</w:t>
            </w:r>
            <w:r w:rsidRPr="00826DB7">
              <w:rPr>
                <w:rFonts w:ascii="Times New Roman" w:eastAsia="Times New Roman" w:hAnsi="Times New Roman" w:cs="Times New Roman"/>
                <w:color w:val="000000"/>
                <w:w w:val="99"/>
                <w:sz w:val="24"/>
                <w:szCs w:val="24"/>
                <w:lang w:eastAsia="sq-AL"/>
              </w:rPr>
              <w:t xml:space="preserve">upit </w:t>
            </w:r>
            <w:r w:rsidRPr="00826DB7">
              <w:rPr>
                <w:rFonts w:ascii="Times New Roman" w:eastAsia="Times New Roman" w:hAnsi="Times New Roman" w:cs="Times New Roman"/>
                <w:color w:val="000000"/>
                <w:spacing w:val="1"/>
                <w:sz w:val="24"/>
                <w:szCs w:val="24"/>
                <w:lang w:eastAsia="sq-AL"/>
              </w:rPr>
              <w:t>s</w:t>
            </w:r>
            <w:r w:rsidRPr="00826DB7">
              <w:rPr>
                <w:rFonts w:ascii="Times New Roman" w:eastAsia="Times New Roman" w:hAnsi="Times New Roman" w:cs="Times New Roman"/>
                <w:color w:val="000000"/>
                <w:sz w:val="24"/>
                <w:szCs w:val="24"/>
                <w:lang w:eastAsia="sq-AL"/>
              </w:rPr>
              <w:t>ho</w:t>
            </w:r>
            <w:r w:rsidRPr="00826DB7">
              <w:rPr>
                <w:rFonts w:ascii="Times New Roman" w:eastAsia="Times New Roman" w:hAnsi="Times New Roman" w:cs="Times New Roman"/>
                <w:color w:val="000000"/>
                <w:spacing w:val="2"/>
                <w:sz w:val="24"/>
                <w:szCs w:val="24"/>
                <w:lang w:eastAsia="sq-AL"/>
              </w:rPr>
              <w:t>q</w:t>
            </w:r>
            <w:r w:rsidRPr="00826DB7">
              <w:rPr>
                <w:rFonts w:ascii="Times New Roman" w:eastAsia="Times New Roman" w:hAnsi="Times New Roman" w:cs="Times New Roman"/>
                <w:color w:val="000000"/>
                <w:sz w:val="24"/>
                <w:szCs w:val="24"/>
                <w:lang w:eastAsia="sq-AL"/>
              </w:rPr>
              <w:t>ë</w:t>
            </w:r>
            <w:r w:rsidRPr="00826DB7">
              <w:rPr>
                <w:rFonts w:ascii="Times New Roman" w:eastAsia="Times New Roman" w:hAnsi="Times New Roman" w:cs="Times New Roman"/>
                <w:color w:val="000000"/>
                <w:spacing w:val="1"/>
                <w:sz w:val="24"/>
                <w:szCs w:val="24"/>
                <w:lang w:eastAsia="sq-AL"/>
              </w:rPr>
              <w:t>r</w:t>
            </w:r>
            <w:r w:rsidRPr="00826DB7">
              <w:rPr>
                <w:rFonts w:ascii="Times New Roman" w:eastAsia="Times New Roman" w:hAnsi="Times New Roman" w:cs="Times New Roman"/>
                <w:color w:val="000000"/>
                <w:sz w:val="24"/>
                <w:szCs w:val="24"/>
                <w:lang w:eastAsia="sq-AL"/>
              </w:rPr>
              <w:t>or/</w:t>
            </w:r>
            <w:r w:rsidRPr="00826DB7">
              <w:rPr>
                <w:rFonts w:ascii="Times New Roman" w:eastAsia="Times New Roman" w:hAnsi="Times New Roman" w:cs="Times New Roman"/>
                <w:color w:val="000000"/>
                <w:spacing w:val="4"/>
                <w:sz w:val="24"/>
                <w:szCs w:val="24"/>
                <w:lang w:eastAsia="sq-AL"/>
              </w:rPr>
              <w:t>k</w:t>
            </w:r>
            <w:r w:rsidRPr="00826DB7">
              <w:rPr>
                <w:rFonts w:ascii="Times New Roman" w:eastAsia="Times New Roman" w:hAnsi="Times New Roman" w:cs="Times New Roman"/>
                <w:color w:val="000000"/>
                <w:spacing w:val="-3"/>
                <w:sz w:val="24"/>
                <w:szCs w:val="24"/>
                <w:lang w:eastAsia="sq-AL"/>
              </w:rPr>
              <w:t>o</w:t>
            </w:r>
            <w:r w:rsidRPr="00826DB7">
              <w:rPr>
                <w:rFonts w:ascii="Times New Roman" w:eastAsia="Times New Roman" w:hAnsi="Times New Roman" w:cs="Times New Roman"/>
                <w:color w:val="000000"/>
                <w:spacing w:val="2"/>
                <w:sz w:val="24"/>
                <w:szCs w:val="24"/>
                <w:lang w:eastAsia="sq-AL"/>
              </w:rPr>
              <w:t>m</w:t>
            </w:r>
            <w:r w:rsidRPr="00826DB7">
              <w:rPr>
                <w:rFonts w:ascii="Times New Roman" w:eastAsia="Times New Roman" w:hAnsi="Times New Roman" w:cs="Times New Roman"/>
                <w:color w:val="000000"/>
                <w:sz w:val="24"/>
                <w:szCs w:val="24"/>
                <w:lang w:eastAsia="sq-AL"/>
              </w:rPr>
              <w:t>uni</w:t>
            </w:r>
            <w:r w:rsidRPr="00826DB7">
              <w:rPr>
                <w:rFonts w:ascii="Times New Roman" w:eastAsia="Times New Roman" w:hAnsi="Times New Roman" w:cs="Times New Roman"/>
                <w:color w:val="000000"/>
                <w:spacing w:val="2"/>
                <w:sz w:val="24"/>
                <w:szCs w:val="24"/>
                <w:lang w:eastAsia="sq-AL"/>
              </w:rPr>
              <w:t>t</w:t>
            </w:r>
            <w:r w:rsidRPr="00826DB7">
              <w:rPr>
                <w:rFonts w:ascii="Times New Roman" w:eastAsia="Times New Roman" w:hAnsi="Times New Roman" w:cs="Times New Roman"/>
                <w:color w:val="000000"/>
                <w:sz w:val="24"/>
                <w:szCs w:val="24"/>
                <w:lang w:eastAsia="sq-AL"/>
              </w:rPr>
              <w:t>et</w:t>
            </w:r>
            <w:r w:rsidRPr="00826DB7">
              <w:rPr>
                <w:rFonts w:ascii="Times New Roman" w:eastAsia="Times New Roman" w:hAnsi="Times New Roman" w:cs="Times New Roman"/>
                <w:color w:val="000000"/>
                <w:spacing w:val="1"/>
                <w:sz w:val="24"/>
                <w:szCs w:val="24"/>
                <w:lang w:eastAsia="sq-AL"/>
              </w:rPr>
              <w:t>i</w:t>
            </w:r>
            <w:r w:rsidRPr="00826DB7">
              <w:rPr>
                <w:rFonts w:ascii="Times New Roman" w:eastAsia="Times New Roman" w:hAnsi="Times New Roman" w:cs="Times New Roman"/>
                <w:color w:val="000000"/>
                <w:sz w:val="24"/>
                <w:szCs w:val="24"/>
                <w:lang w:eastAsia="sq-AL"/>
              </w:rPr>
              <w:t>t.</w:t>
            </w:r>
          </w:p>
          <w:p w14:paraId="6154663C" w14:textId="01E1E75B" w:rsidR="00451382" w:rsidRPr="00826DB7" w:rsidRDefault="006079C0" w:rsidP="00BD0A8E">
            <w:pPr>
              <w:spacing w:after="0" w:line="240" w:lineRule="auto"/>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color w:val="000000"/>
                <w:sz w:val="24"/>
                <w:szCs w:val="24"/>
                <w:lang w:eastAsia="sq-AL"/>
              </w:rPr>
              <w:t xml:space="preserve"> </w:t>
            </w:r>
            <w:r w:rsidR="00451382" w:rsidRPr="00826DB7">
              <w:rPr>
                <w:rFonts w:ascii="Times New Roman" w:eastAsia="Times New Roman" w:hAnsi="Times New Roman" w:cs="Times New Roman"/>
                <w:b/>
                <w:bCs/>
                <w:color w:val="000000"/>
                <w:sz w:val="24"/>
                <w:szCs w:val="24"/>
                <w:lang w:eastAsia="sq-AL"/>
              </w:rPr>
              <w:t xml:space="preserve"> 7. </w:t>
            </w:r>
            <w:r w:rsidR="00451382" w:rsidRPr="00826DB7">
              <w:rPr>
                <w:rFonts w:ascii="Times New Roman" w:eastAsia="Times New Roman" w:hAnsi="Times New Roman" w:cs="Times New Roman"/>
                <w:b/>
                <w:bCs/>
                <w:color w:val="000000"/>
                <w:sz w:val="24"/>
                <w:szCs w:val="24"/>
                <w:u w:val="single"/>
              </w:rPr>
              <w:t>Kompetenca digjitale (</w:t>
            </w:r>
            <w:r w:rsidR="00451382" w:rsidRPr="00826DB7">
              <w:rPr>
                <w:rFonts w:ascii="Times New Roman" w:eastAsia="Times New Roman" w:hAnsi="Times New Roman" w:cs="Times New Roman"/>
                <w:b/>
                <w:bCs/>
                <w:iCs/>
                <w:color w:val="000000"/>
                <w:sz w:val="24"/>
                <w:szCs w:val="24"/>
                <w:u w:val="single"/>
                <w:lang w:eastAsia="sq-AL"/>
              </w:rPr>
              <w:t>Nxënësi përdor teknologjinë për të nxitur inovacionin)</w:t>
            </w:r>
          </w:p>
          <w:p w14:paraId="7DE2EB54" w14:textId="71CAE272" w:rsidR="00451382" w:rsidRPr="00826DB7" w:rsidRDefault="006079C0" w:rsidP="00BD0A8E">
            <w:pPr>
              <w:spacing w:after="0" w:line="240" w:lineRule="auto"/>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Cs/>
                <w:color w:val="000000"/>
                <w:sz w:val="24"/>
                <w:szCs w:val="24"/>
                <w:lang w:eastAsia="sq-AL"/>
              </w:rPr>
              <w:t xml:space="preserve">  </w:t>
            </w:r>
            <w:r w:rsidR="00451382" w:rsidRPr="00826DB7">
              <w:rPr>
                <w:rFonts w:ascii="Times New Roman" w:eastAsia="Times New Roman" w:hAnsi="Times New Roman" w:cs="Times New Roman"/>
                <w:bCs/>
                <w:color w:val="000000"/>
                <w:sz w:val="24"/>
                <w:szCs w:val="24"/>
                <w:lang w:eastAsia="sq-AL"/>
              </w:rPr>
              <w:t>Nxënësi/ja:</w:t>
            </w:r>
          </w:p>
          <w:p w14:paraId="056AE610" w14:textId="77777777"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pacing w:val="2"/>
                <w:sz w:val="24"/>
                <w:szCs w:val="24"/>
                <w:lang w:eastAsia="sq-AL"/>
              </w:rPr>
              <w:t>Përdor mjetet digjitale dhe mjediset informative për të komunikuar dhe bashkëpunuar, duke përfshirë komunikimet në distancë për zhvillimin e njohurive.</w:t>
            </w:r>
          </w:p>
          <w:p w14:paraId="7108A0B1" w14:textId="4D883461"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z w:val="24"/>
                <w:szCs w:val="24"/>
              </w:rPr>
              <w:t>Përzgjedh informacionin në lidhje me veçoritë 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dhe Amerikës së Jugut nga burime të ndryshme (harta, CD, foto, video etj.) dhe i interpreton ato.</w:t>
            </w:r>
          </w:p>
          <w:p w14:paraId="73099EEF" w14:textId="77777777"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pacing w:val="2"/>
                <w:sz w:val="24"/>
                <w:szCs w:val="24"/>
                <w:lang w:eastAsia="sq-AL"/>
              </w:rPr>
              <w:t xml:space="preserve">Analizon, vlerëson, menaxhon informacionin e marrë elektronikisht (p.sh.: </w:t>
            </w:r>
            <w:r w:rsidRPr="00826DB7">
              <w:rPr>
                <w:rFonts w:ascii="Times New Roman" w:eastAsia="Times New Roman" w:hAnsi="Times New Roman" w:cs="Times New Roman"/>
                <w:color w:val="000000"/>
                <w:sz w:val="24"/>
                <w:szCs w:val="24"/>
                <w:lang w:eastAsia="sq-AL"/>
              </w:rPr>
              <w:t xml:space="preserve">organizimin e </w:t>
            </w:r>
            <w:r w:rsidRPr="00826DB7">
              <w:rPr>
                <w:rFonts w:ascii="Times New Roman" w:eastAsia="Times New Roman" w:hAnsi="Times New Roman" w:cs="Times New Roman"/>
                <w:color w:val="000000"/>
                <w:spacing w:val="2"/>
                <w:sz w:val="24"/>
                <w:szCs w:val="24"/>
                <w:lang w:eastAsia="sq-AL"/>
              </w:rPr>
              <w:t>informacioneve të siguruara nga interneti duke i përmbledhur në tabela ose grafikë</w:t>
            </w:r>
            <w:r w:rsidRPr="00826DB7">
              <w:rPr>
                <w:rFonts w:ascii="Times New Roman" w:eastAsia="Times New Roman" w:hAnsi="Times New Roman" w:cs="Times New Roman"/>
                <w:color w:val="000000"/>
                <w:sz w:val="24"/>
                <w:szCs w:val="24"/>
                <w:lang w:eastAsia="sq-AL"/>
              </w:rPr>
              <w:t>).</w:t>
            </w:r>
          </w:p>
          <w:p w14:paraId="532321BF" w14:textId="5A8D2CAB"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z w:val="24"/>
                <w:szCs w:val="24"/>
              </w:rPr>
              <w:t>Prezanton informacionin me shkrim ose me gojë, shoqëruar me harta, grafikë, të dhëna, prezantime multimediale, në lidhje me rajonet 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e Amerikës së Jugut.</w:t>
            </w:r>
          </w:p>
          <w:p w14:paraId="05D27E06" w14:textId="77777777" w:rsidR="00451382" w:rsidRPr="00826DB7" w:rsidRDefault="00451382" w:rsidP="00BD0A8E">
            <w:pPr>
              <w:spacing w:after="0" w:line="240" w:lineRule="auto"/>
              <w:ind w:left="720"/>
              <w:rPr>
                <w:rFonts w:ascii="Times New Roman" w:eastAsia="Times New Roman" w:hAnsi="Times New Roman" w:cs="Times New Roman"/>
                <w:color w:val="000000"/>
                <w:spacing w:val="2"/>
                <w:sz w:val="24"/>
                <w:szCs w:val="24"/>
              </w:rPr>
            </w:pPr>
          </w:p>
        </w:tc>
      </w:tr>
      <w:tr w:rsidR="00451382" w:rsidRPr="00826DB7" w14:paraId="1B6A4A5F" w14:textId="77777777" w:rsidTr="00451382">
        <w:trPr>
          <w:jc w:val="center"/>
        </w:trPr>
        <w:tc>
          <w:tcPr>
            <w:tcW w:w="13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3D370A"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u w:val="single"/>
                <w:lang w:eastAsia="sq-AL"/>
              </w:rPr>
              <w:lastRenderedPageBreak/>
              <w:t>Rezultatet e të nxënit sipas kompetencave të fushës/lëndës</w:t>
            </w:r>
          </w:p>
          <w:p w14:paraId="60756FE5"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1. </w:t>
            </w:r>
            <w:r w:rsidRPr="00826DB7">
              <w:rPr>
                <w:rFonts w:ascii="Times New Roman" w:eastAsia="Times New Roman" w:hAnsi="Times New Roman" w:cs="Times New Roman"/>
                <w:b/>
                <w:bCs/>
                <w:color w:val="000000"/>
                <w:sz w:val="24"/>
                <w:szCs w:val="24"/>
                <w:u w:val="single"/>
              </w:rPr>
              <w:t>Vëzhgimi dhe hetimi i dukurive gjeografike</w:t>
            </w:r>
          </w:p>
          <w:p w14:paraId="1452886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Nxënësi/ja:</w:t>
            </w:r>
          </w:p>
          <w:p w14:paraId="3D4678BB" w14:textId="77777777" w:rsidR="00451382" w:rsidRPr="00826DB7" w:rsidRDefault="00451382" w:rsidP="00BD0A8E">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Hulumton mbi pasojat ekonomike dhe mjedisore që vijnë si pasojë e zhvillimit të turizmit në rajonin e Mesdheut.</w:t>
            </w:r>
          </w:p>
          <w:p w14:paraId="53927E11" w14:textId="77777777" w:rsidR="00451382" w:rsidRPr="00826DB7" w:rsidRDefault="00451382" w:rsidP="00BD0A8E">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Identifikon, eksploron potencialet turistike të rajonit të Mesdheut.</w:t>
            </w:r>
          </w:p>
          <w:p w14:paraId="35FB2DBD" w14:textId="54A32DF8" w:rsidR="00451382" w:rsidRPr="00826DB7" w:rsidRDefault="00451382" w:rsidP="00BD0A8E">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Identifikon dhe ndan ide për disa nga problemet e sotme rajonale të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dhe perspektivën e zgjidhjes së tyre.</w:t>
            </w:r>
          </w:p>
          <w:p w14:paraId="00168428" w14:textId="1145A0A9" w:rsidR="00451382" w:rsidRPr="00826DB7" w:rsidRDefault="00451382" w:rsidP="00BD0A8E">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Lokalizon në hartë shtetet 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e Amerikës së Jugut dhe vlerëson veçoritë fiziko-gjeografike, humane e ekonomike të tyre.</w:t>
            </w:r>
          </w:p>
          <w:p w14:paraId="7AD8937F" w14:textId="77777777" w:rsidR="00451382" w:rsidRPr="00826DB7" w:rsidRDefault="00451382" w:rsidP="00BD0A8E">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Spekulon me përgjigjet, duke shpjeguar idetë e tij ose duke formuluar hipoteza.</w:t>
            </w:r>
          </w:p>
          <w:p w14:paraId="619F6C57"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2. </w:t>
            </w:r>
            <w:r w:rsidRPr="00826DB7">
              <w:rPr>
                <w:rFonts w:ascii="Times New Roman" w:eastAsia="Times New Roman" w:hAnsi="Times New Roman" w:cs="Times New Roman"/>
                <w:b/>
                <w:bCs/>
                <w:color w:val="000000"/>
                <w:sz w:val="24"/>
                <w:szCs w:val="24"/>
                <w:u w:val="single"/>
              </w:rPr>
              <w:t>Mbledhja, vlerësimi dhe komunikimi i informacionit</w:t>
            </w:r>
          </w:p>
          <w:p w14:paraId="3C0C412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Nxënësi/ja:</w:t>
            </w:r>
          </w:p>
          <w:p w14:paraId="3D2CAFE4" w14:textId="431D6A4D"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z w:val="24"/>
                <w:szCs w:val="24"/>
              </w:rPr>
              <w:t>Përzgjedh informacionin</w:t>
            </w:r>
            <w:r w:rsidR="00351919" w:rsidRPr="00826DB7">
              <w:rPr>
                <w:rFonts w:ascii="Times New Roman" w:eastAsia="Times New Roman" w:hAnsi="Times New Roman" w:cs="Times New Roman"/>
                <w:color w:val="000000"/>
                <w:sz w:val="24"/>
                <w:szCs w:val="24"/>
              </w:rPr>
              <w:t>,</w:t>
            </w:r>
            <w:r w:rsidRPr="00826DB7">
              <w:rPr>
                <w:rFonts w:ascii="Times New Roman" w:eastAsia="Times New Roman" w:hAnsi="Times New Roman" w:cs="Times New Roman"/>
                <w:color w:val="000000"/>
                <w:sz w:val="24"/>
                <w:szCs w:val="24"/>
              </w:rPr>
              <w:t xml:space="preserve"> vlerëson dhe diskuton në lidhje me veçoritë 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dhe Amerikës së Jugut nga burime të ndryshme (harta, CD, foto, video etj.) dhe i interpreton ato.</w:t>
            </w:r>
          </w:p>
          <w:p w14:paraId="76648A2D" w14:textId="77777777"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pacing w:val="2"/>
                <w:sz w:val="24"/>
                <w:szCs w:val="24"/>
                <w:lang w:eastAsia="sq-AL"/>
              </w:rPr>
              <w:t xml:space="preserve">Analizon, vlerëson, menaxhon informacionin e marrë elektronikisht (p.sh.: </w:t>
            </w:r>
            <w:r w:rsidRPr="00826DB7">
              <w:rPr>
                <w:rFonts w:ascii="Times New Roman" w:eastAsia="Times New Roman" w:hAnsi="Times New Roman" w:cs="Times New Roman"/>
                <w:color w:val="000000"/>
                <w:sz w:val="24"/>
                <w:szCs w:val="24"/>
                <w:lang w:eastAsia="sq-AL"/>
              </w:rPr>
              <w:t xml:space="preserve">organizimin e </w:t>
            </w:r>
            <w:r w:rsidRPr="00826DB7">
              <w:rPr>
                <w:rFonts w:ascii="Times New Roman" w:eastAsia="Times New Roman" w:hAnsi="Times New Roman" w:cs="Times New Roman"/>
                <w:color w:val="000000"/>
                <w:spacing w:val="2"/>
                <w:sz w:val="24"/>
                <w:szCs w:val="24"/>
                <w:lang w:eastAsia="sq-AL"/>
              </w:rPr>
              <w:t>informacioneve të siguruara nga interneti duke i përmbledhur në tabela ose grafikë</w:t>
            </w:r>
            <w:r w:rsidRPr="00826DB7">
              <w:rPr>
                <w:rFonts w:ascii="Times New Roman" w:eastAsia="Times New Roman" w:hAnsi="Times New Roman" w:cs="Times New Roman"/>
                <w:color w:val="000000"/>
                <w:sz w:val="24"/>
                <w:szCs w:val="24"/>
                <w:lang w:eastAsia="sq-AL"/>
              </w:rPr>
              <w:t>).</w:t>
            </w:r>
          </w:p>
          <w:p w14:paraId="0A15E413" w14:textId="41091838"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z w:val="24"/>
                <w:szCs w:val="24"/>
              </w:rPr>
              <w:t>Prezanton informacionin me shkrim ose me gojë, shoqëruar me harta, grafikë, të dhëna, prezantime multimediale, në lidhje me rajonet 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e Amerikës së Jugut.</w:t>
            </w:r>
          </w:p>
          <w:p w14:paraId="04DB6CF8" w14:textId="77777777" w:rsidR="00451382" w:rsidRPr="00826DB7" w:rsidRDefault="00451382" w:rsidP="00BD0A8E">
            <w:pPr>
              <w:numPr>
                <w:ilvl w:val="0"/>
                <w:numId w:val="18"/>
              </w:numPr>
              <w:spacing w:after="0" w:line="240" w:lineRule="auto"/>
              <w:jc w:val="both"/>
              <w:rPr>
                <w:rFonts w:ascii="Times New Roman" w:eastAsia="Times New Roman" w:hAnsi="Times New Roman" w:cs="Times New Roman"/>
                <w:color w:val="000000"/>
                <w:spacing w:val="2"/>
                <w:sz w:val="24"/>
                <w:szCs w:val="24"/>
              </w:rPr>
            </w:pPr>
            <w:r w:rsidRPr="00826DB7">
              <w:rPr>
                <w:rFonts w:ascii="Times New Roman" w:eastAsia="Times New Roman" w:hAnsi="Times New Roman" w:cs="Times New Roman"/>
                <w:color w:val="000000"/>
                <w:sz w:val="24"/>
                <w:szCs w:val="24"/>
              </w:rPr>
              <w:t>Komunikon (me shkrim, me gojë, grafikisht, vizualisht) përmes përdorimit të hartave të shkallëve të ndryshme, fotove etj., duke përdorur fjalorin e përshtatshëm gjeografik.</w:t>
            </w:r>
          </w:p>
          <w:p w14:paraId="70F0252E"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3. </w:t>
            </w:r>
            <w:r w:rsidRPr="00826DB7">
              <w:rPr>
                <w:rFonts w:ascii="Times New Roman" w:eastAsia="Times New Roman" w:hAnsi="Times New Roman" w:cs="Times New Roman"/>
                <w:b/>
                <w:bCs/>
                <w:color w:val="000000"/>
                <w:sz w:val="24"/>
                <w:szCs w:val="24"/>
                <w:u w:val="single"/>
              </w:rPr>
              <w:t>Marrja e vendimeve</w:t>
            </w:r>
          </w:p>
          <w:p w14:paraId="47CF53A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 xml:space="preserve">Nxënësi/ja: </w:t>
            </w:r>
          </w:p>
          <w:p w14:paraId="77C987A2" w14:textId="14F30279" w:rsidR="00451382" w:rsidRPr="00826DB7" w:rsidRDefault="00451382" w:rsidP="00BD0A8E">
            <w:pPr>
              <w:numPr>
                <w:ilvl w:val="0"/>
                <w:numId w:val="20"/>
              </w:numPr>
              <w:tabs>
                <w:tab w:val="clear" w:pos="360"/>
                <w:tab w:val="num" w:pos="540"/>
                <w:tab w:val="num" w:pos="720"/>
              </w:tabs>
              <w:spacing w:after="0" w:line="240" w:lineRule="auto"/>
              <w:ind w:left="540"/>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Sintetizon të dhënat dhe zhvillon një përfundim, p.sh., një parashikim apo një gjetje kyç</w:t>
            </w:r>
            <w:r w:rsidR="00351919" w:rsidRPr="00826DB7">
              <w:rPr>
                <w:rFonts w:ascii="Times New Roman" w:eastAsia="Times New Roman" w:hAnsi="Times New Roman" w:cs="Times New Roman"/>
                <w:color w:val="000000"/>
                <w:sz w:val="24"/>
                <w:szCs w:val="24"/>
              </w:rPr>
              <w:t>e</w:t>
            </w:r>
            <w:r w:rsidRPr="00826DB7">
              <w:rPr>
                <w:rFonts w:ascii="Times New Roman" w:eastAsia="Times New Roman" w:hAnsi="Times New Roman" w:cs="Times New Roman"/>
                <w:color w:val="000000"/>
                <w:sz w:val="24"/>
                <w:szCs w:val="24"/>
              </w:rPr>
              <w:t>.</w:t>
            </w:r>
          </w:p>
          <w:p w14:paraId="09653AC1" w14:textId="00262C97" w:rsidR="00451382" w:rsidRPr="00826DB7" w:rsidRDefault="00451382" w:rsidP="00BD0A8E">
            <w:pPr>
              <w:numPr>
                <w:ilvl w:val="0"/>
                <w:numId w:val="20"/>
              </w:numPr>
              <w:tabs>
                <w:tab w:val="clear" w:pos="360"/>
                <w:tab w:val="num" w:pos="540"/>
                <w:tab w:val="num" w:pos="720"/>
              </w:tabs>
              <w:spacing w:after="0" w:line="240" w:lineRule="auto"/>
              <w:ind w:left="540"/>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Analizon të dhëna dhe nxjerr përfundime për dinamikën e popullimit dhe të zhvillimit ekonomik të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Mesdhetare, E</w:t>
            </w:r>
            <w:r w:rsidR="00351919" w:rsidRPr="00826DB7">
              <w:rPr>
                <w:rFonts w:ascii="Times New Roman" w:eastAsia="Times New Roman" w:hAnsi="Times New Roman" w:cs="Times New Roman"/>
                <w:color w:val="000000"/>
                <w:sz w:val="24"/>
                <w:szCs w:val="24"/>
              </w:rPr>
              <w:t>u</w:t>
            </w:r>
            <w:r w:rsidRPr="00826DB7">
              <w:rPr>
                <w:rFonts w:ascii="Times New Roman" w:eastAsia="Times New Roman" w:hAnsi="Times New Roman" w:cs="Times New Roman"/>
                <w:color w:val="000000"/>
                <w:sz w:val="24"/>
                <w:szCs w:val="24"/>
              </w:rPr>
              <w:t>ropës Lindore, të Rusisë, Amerikës së Veriut, Amerikës së Mesme e Amerikës së Jugut.</w:t>
            </w:r>
          </w:p>
          <w:p w14:paraId="0B8BBCFB" w14:textId="77777777" w:rsidR="00451382" w:rsidRPr="00826DB7" w:rsidRDefault="00451382" w:rsidP="00BD0A8E">
            <w:pPr>
              <w:numPr>
                <w:ilvl w:val="0"/>
                <w:numId w:val="20"/>
              </w:numPr>
              <w:tabs>
                <w:tab w:val="clear" w:pos="360"/>
                <w:tab w:val="num" w:pos="540"/>
                <w:tab w:val="num" w:pos="720"/>
              </w:tabs>
              <w:spacing w:after="0" w:line="240" w:lineRule="auto"/>
              <w:ind w:left="540"/>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Krahason dhe gjen ndryshimet e ngjashmëritë e kulturave në këto rajone, duke sjellë shembuj të respektimit të diversitetit kulturor.</w:t>
            </w:r>
            <w:r w:rsidRPr="00826DB7">
              <w:rPr>
                <w:rFonts w:ascii="Times New Roman" w:eastAsia="Times New Roman" w:hAnsi="Times New Roman" w:cs="Times New Roman"/>
                <w:color w:val="000000"/>
                <w:sz w:val="24"/>
                <w:szCs w:val="24"/>
              </w:rPr>
              <w:tab/>
            </w:r>
          </w:p>
          <w:p w14:paraId="0ADDABE0" w14:textId="77777777" w:rsidR="00451382" w:rsidRPr="00826DB7" w:rsidRDefault="00451382" w:rsidP="00BD0A8E">
            <w:pPr>
              <w:spacing w:after="0" w:line="240" w:lineRule="auto"/>
              <w:ind w:left="360"/>
              <w:jc w:val="center"/>
              <w:rPr>
                <w:rFonts w:ascii="Times New Roman" w:eastAsia="Times New Roman" w:hAnsi="Times New Roman" w:cs="Times New Roman"/>
                <w:b/>
                <w:bCs/>
                <w:color w:val="000000"/>
                <w:sz w:val="24"/>
                <w:szCs w:val="24"/>
              </w:rPr>
            </w:pPr>
          </w:p>
          <w:p w14:paraId="751756CF" w14:textId="77777777" w:rsidR="00451382" w:rsidRPr="00826DB7" w:rsidRDefault="00451382" w:rsidP="00BD0A8E">
            <w:pPr>
              <w:spacing w:after="0" w:line="240" w:lineRule="auto"/>
              <w:ind w:left="360"/>
              <w:rPr>
                <w:rFonts w:ascii="Times New Roman" w:eastAsia="Times New Roman" w:hAnsi="Times New Roman" w:cs="Times New Roman"/>
                <w:b/>
                <w:bCs/>
                <w:color w:val="000000"/>
                <w:sz w:val="24"/>
                <w:szCs w:val="24"/>
                <w:lang w:eastAsia="sq-AL"/>
              </w:rPr>
            </w:pPr>
          </w:p>
        </w:tc>
      </w:tr>
    </w:tbl>
    <w:p w14:paraId="78872777" w14:textId="77777777" w:rsidR="00451382" w:rsidRPr="00826DB7" w:rsidRDefault="00451382" w:rsidP="00BD0A8E">
      <w:pPr>
        <w:spacing w:line="240" w:lineRule="auto"/>
        <w:rPr>
          <w:rFonts w:ascii="Times New Roman" w:hAnsi="Times New Roman" w:cs="Times New Roman"/>
          <w:sz w:val="24"/>
          <w:szCs w:val="24"/>
        </w:rPr>
      </w:pPr>
    </w:p>
    <w:p w14:paraId="7402041A" w14:textId="77777777" w:rsidR="00451382" w:rsidRPr="00826DB7" w:rsidRDefault="00451382" w:rsidP="00BD0A8E">
      <w:pPr>
        <w:spacing w:line="240" w:lineRule="auto"/>
        <w:rPr>
          <w:rFonts w:ascii="Times New Roman" w:hAnsi="Times New Roman" w:cs="Times New Roman"/>
          <w:sz w:val="24"/>
          <w:szCs w:val="24"/>
        </w:rPr>
      </w:pPr>
    </w:p>
    <w:p w14:paraId="0C644DAA" w14:textId="77777777" w:rsidR="00451382" w:rsidRPr="00826DB7" w:rsidRDefault="00451382" w:rsidP="00BD0A8E">
      <w:pPr>
        <w:spacing w:line="240" w:lineRule="auto"/>
        <w:rPr>
          <w:rFonts w:ascii="Times New Roman" w:hAnsi="Times New Roman" w:cs="Times New Roman"/>
          <w:sz w:val="24"/>
          <w:szCs w:val="24"/>
        </w:rPr>
      </w:pPr>
    </w:p>
    <w:p w14:paraId="7F041BBD" w14:textId="77777777" w:rsidR="00451382" w:rsidRPr="00826DB7" w:rsidRDefault="00451382" w:rsidP="00BD0A8E">
      <w:pPr>
        <w:spacing w:line="240" w:lineRule="auto"/>
        <w:rPr>
          <w:rFonts w:ascii="Times New Roman" w:hAnsi="Times New Roman" w:cs="Times New Roman"/>
          <w:sz w:val="24"/>
          <w:szCs w:val="24"/>
        </w:rPr>
      </w:pPr>
    </w:p>
    <w:tbl>
      <w:tblPr>
        <w:tblW w:w="12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0"/>
        <w:gridCol w:w="2288"/>
        <w:gridCol w:w="2340"/>
        <w:gridCol w:w="1837"/>
        <w:gridCol w:w="2024"/>
        <w:gridCol w:w="2566"/>
      </w:tblGrid>
      <w:tr w:rsidR="00451382" w:rsidRPr="00826DB7" w14:paraId="6C8FDC9A" w14:textId="77777777" w:rsidTr="006B4F88">
        <w:trPr>
          <w:trHeight w:val="132"/>
          <w:jc w:val="center"/>
        </w:trPr>
        <w:tc>
          <w:tcPr>
            <w:tcW w:w="1540" w:type="dxa"/>
            <w:tcBorders>
              <w:top w:val="single" w:sz="4" w:space="0" w:color="000000"/>
              <w:left w:val="single" w:sz="4" w:space="0" w:color="000000"/>
              <w:bottom w:val="single" w:sz="4" w:space="0" w:color="000000"/>
              <w:right w:val="single" w:sz="4" w:space="0" w:color="000000"/>
            </w:tcBorders>
            <w:shd w:val="clear" w:color="auto" w:fill="E6E6E6"/>
          </w:tcPr>
          <w:p w14:paraId="5BA92F93"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p>
          <w:p w14:paraId="0492F572"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Tematika/</w:t>
            </w:r>
          </w:p>
          <w:p w14:paraId="14DEBE21"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Nëntematika</w:t>
            </w:r>
          </w:p>
        </w:tc>
        <w:tc>
          <w:tcPr>
            <w:tcW w:w="2288" w:type="dxa"/>
            <w:tcBorders>
              <w:top w:val="single" w:sz="4" w:space="0" w:color="000000"/>
              <w:left w:val="single" w:sz="4" w:space="0" w:color="000000"/>
              <w:bottom w:val="single" w:sz="4" w:space="0" w:color="000000"/>
              <w:right w:val="single" w:sz="4" w:space="0" w:color="000000"/>
            </w:tcBorders>
            <w:shd w:val="clear" w:color="auto" w:fill="E6E6E6"/>
          </w:tcPr>
          <w:p w14:paraId="4030B5CE"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p>
          <w:p w14:paraId="27BB740F" w14:textId="77777777" w:rsidR="00451382" w:rsidRPr="00826DB7" w:rsidRDefault="00451382" w:rsidP="00BD0A8E">
            <w:pPr>
              <w:spacing w:after="0" w:line="240" w:lineRule="auto"/>
              <w:jc w:val="center"/>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
                <w:bCs/>
                <w:color w:val="000000"/>
                <w:sz w:val="24"/>
                <w:szCs w:val="24"/>
                <w:lang w:eastAsia="sq-AL"/>
              </w:rPr>
              <w:t>Temat mësimore</w:t>
            </w:r>
          </w:p>
        </w:tc>
        <w:tc>
          <w:tcPr>
            <w:tcW w:w="2340" w:type="dxa"/>
            <w:tcBorders>
              <w:top w:val="single" w:sz="4" w:space="0" w:color="000000"/>
              <w:left w:val="single" w:sz="4" w:space="0" w:color="000000"/>
              <w:bottom w:val="single" w:sz="4" w:space="0" w:color="auto"/>
              <w:right w:val="single" w:sz="4" w:space="0" w:color="000000"/>
            </w:tcBorders>
            <w:shd w:val="clear" w:color="auto" w:fill="E6E6E6"/>
          </w:tcPr>
          <w:p w14:paraId="5D601D38"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rPr>
            </w:pPr>
          </w:p>
          <w:p w14:paraId="4B4DC8E8" w14:textId="77777777" w:rsidR="00451382" w:rsidRPr="00826DB7" w:rsidRDefault="00451382" w:rsidP="00BD0A8E">
            <w:pPr>
              <w:spacing w:after="0" w:line="240" w:lineRule="auto"/>
              <w:jc w:val="center"/>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
                <w:bCs/>
                <w:color w:val="000000"/>
                <w:sz w:val="24"/>
                <w:szCs w:val="24"/>
              </w:rPr>
              <w:t>Situata e të nxënit</w:t>
            </w:r>
          </w:p>
          <w:p w14:paraId="022144C7" w14:textId="77777777" w:rsidR="00451382" w:rsidRPr="00826DB7" w:rsidRDefault="00451382" w:rsidP="00BD0A8E">
            <w:pPr>
              <w:spacing w:after="0" w:line="240" w:lineRule="auto"/>
              <w:jc w:val="center"/>
              <w:rPr>
                <w:rFonts w:ascii="Times New Roman" w:eastAsia="Times New Roman" w:hAnsi="Times New Roman" w:cs="Times New Roman"/>
                <w:b/>
                <w:bCs/>
                <w:iCs/>
                <w:color w:val="000000"/>
                <w:sz w:val="24"/>
                <w:szCs w:val="24"/>
                <w:lang w:eastAsia="sq-AL"/>
              </w:rPr>
            </w:pPr>
          </w:p>
        </w:tc>
        <w:tc>
          <w:tcPr>
            <w:tcW w:w="1837" w:type="dxa"/>
            <w:tcBorders>
              <w:top w:val="single" w:sz="4" w:space="0" w:color="000000"/>
              <w:left w:val="single" w:sz="4" w:space="0" w:color="000000"/>
              <w:bottom w:val="single" w:sz="4" w:space="0" w:color="auto"/>
              <w:right w:val="single" w:sz="4" w:space="0" w:color="000000"/>
            </w:tcBorders>
            <w:shd w:val="clear" w:color="auto" w:fill="E6E6E6"/>
          </w:tcPr>
          <w:p w14:paraId="51582743"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p>
          <w:p w14:paraId="3DE70C2F"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Metodologjia e mësimdhënies</w:t>
            </w:r>
          </w:p>
          <w:p w14:paraId="63CB458F" w14:textId="77777777" w:rsidR="00451382" w:rsidRPr="00826DB7" w:rsidRDefault="00451382" w:rsidP="00BD0A8E">
            <w:pPr>
              <w:spacing w:after="0" w:line="240" w:lineRule="auto"/>
              <w:jc w:val="both"/>
              <w:rPr>
                <w:rFonts w:ascii="Times New Roman" w:eastAsia="Times New Roman" w:hAnsi="Times New Roman" w:cs="Times New Roman"/>
                <w:b/>
                <w:bCs/>
                <w:iCs/>
                <w:color w:val="000000"/>
                <w:sz w:val="24"/>
                <w:szCs w:val="24"/>
                <w:lang w:eastAsia="sq-AL"/>
              </w:rPr>
            </w:pPr>
          </w:p>
        </w:tc>
        <w:tc>
          <w:tcPr>
            <w:tcW w:w="2024" w:type="dxa"/>
            <w:tcBorders>
              <w:top w:val="single" w:sz="4" w:space="0" w:color="000000"/>
              <w:left w:val="single" w:sz="4" w:space="0" w:color="000000"/>
              <w:bottom w:val="single" w:sz="4" w:space="0" w:color="auto"/>
              <w:right w:val="single" w:sz="4" w:space="0" w:color="000000"/>
            </w:tcBorders>
            <w:shd w:val="clear" w:color="auto" w:fill="E6E6E6"/>
          </w:tcPr>
          <w:p w14:paraId="08385AAA"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p>
          <w:p w14:paraId="74FAEBD2"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Teknikat e vlerësimit</w:t>
            </w:r>
          </w:p>
          <w:p w14:paraId="5935BCBE" w14:textId="77777777" w:rsidR="00451382" w:rsidRPr="00826DB7" w:rsidRDefault="00451382" w:rsidP="00BD0A8E">
            <w:pPr>
              <w:spacing w:after="0" w:line="240" w:lineRule="auto"/>
              <w:jc w:val="both"/>
              <w:rPr>
                <w:rFonts w:ascii="Times New Roman" w:eastAsia="Times New Roman" w:hAnsi="Times New Roman" w:cs="Times New Roman"/>
                <w:b/>
                <w:bCs/>
                <w:iCs/>
                <w:color w:val="000000"/>
                <w:sz w:val="24"/>
                <w:szCs w:val="24"/>
                <w:lang w:eastAsia="sq-AL"/>
              </w:rPr>
            </w:pPr>
          </w:p>
        </w:tc>
        <w:tc>
          <w:tcPr>
            <w:tcW w:w="2566" w:type="dxa"/>
            <w:tcBorders>
              <w:top w:val="single" w:sz="4" w:space="0" w:color="000000"/>
              <w:left w:val="single" w:sz="4" w:space="0" w:color="000000"/>
              <w:bottom w:val="single" w:sz="4" w:space="0" w:color="auto"/>
              <w:right w:val="single" w:sz="4" w:space="0" w:color="000000"/>
            </w:tcBorders>
            <w:shd w:val="clear" w:color="auto" w:fill="E6E6E6"/>
          </w:tcPr>
          <w:p w14:paraId="7D969CC3"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p>
          <w:p w14:paraId="1608D995" w14:textId="77777777" w:rsidR="00451382" w:rsidRPr="00826DB7" w:rsidRDefault="00451382" w:rsidP="00BD0A8E">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Burimet</w:t>
            </w:r>
          </w:p>
        </w:tc>
      </w:tr>
      <w:tr w:rsidR="00451382" w:rsidRPr="00826DB7" w14:paraId="4DDD0555" w14:textId="77777777" w:rsidTr="006B4F88">
        <w:trPr>
          <w:trHeight w:val="735"/>
          <w:jc w:val="center"/>
        </w:trPr>
        <w:tc>
          <w:tcPr>
            <w:tcW w:w="1540" w:type="dxa"/>
            <w:vMerge w:val="restart"/>
            <w:tcBorders>
              <w:top w:val="single" w:sz="4" w:space="0" w:color="000000"/>
              <w:left w:val="single" w:sz="4" w:space="0" w:color="000000"/>
              <w:bottom w:val="single" w:sz="4" w:space="0" w:color="000000"/>
              <w:right w:val="single" w:sz="4" w:space="0" w:color="000000"/>
            </w:tcBorders>
          </w:tcPr>
          <w:p w14:paraId="660EF7F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74C31B9"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Tematika: Ndërvarësia midis njerëzve, vendeve, rajoneve dhe mjediseve </w:t>
            </w:r>
          </w:p>
          <w:p w14:paraId="711C625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8F69A05"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577FA4FB"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56E911FD"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46640AD3"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07001A6C"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2A024594"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3433F5EA"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486DDFDC"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3A31CA32"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2326C0C0"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20BD3E66" w14:textId="11718E1C"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Nëntematika II: E</w:t>
            </w:r>
            <w:r w:rsidR="00351919" w:rsidRPr="00826DB7">
              <w:rPr>
                <w:rFonts w:ascii="Times New Roman" w:eastAsia="Times New Roman" w:hAnsi="Times New Roman" w:cs="Times New Roman"/>
                <w:b/>
                <w:bCs/>
                <w:color w:val="000000"/>
                <w:sz w:val="24"/>
                <w:szCs w:val="24"/>
              </w:rPr>
              <w:t>u</w:t>
            </w:r>
            <w:r w:rsidRPr="00826DB7">
              <w:rPr>
                <w:rFonts w:ascii="Times New Roman" w:eastAsia="Times New Roman" w:hAnsi="Times New Roman" w:cs="Times New Roman"/>
                <w:b/>
                <w:bCs/>
                <w:color w:val="000000"/>
                <w:sz w:val="24"/>
                <w:szCs w:val="24"/>
              </w:rPr>
              <w:t xml:space="preserve">ropa </w:t>
            </w:r>
          </w:p>
          <w:p w14:paraId="170F8ED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AE6D7D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4F447BA"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7A706982"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458C903F"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3C8689A5"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05B40BB"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7CF0BD8"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7D062300"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6F79A66A"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28F2349C" w14:textId="5F4E13C2"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Nëntematika II: E</w:t>
            </w:r>
            <w:r w:rsidR="00351919" w:rsidRPr="00826DB7">
              <w:rPr>
                <w:rFonts w:ascii="Times New Roman" w:eastAsia="Times New Roman" w:hAnsi="Times New Roman" w:cs="Times New Roman"/>
                <w:b/>
                <w:bCs/>
                <w:color w:val="000000"/>
                <w:sz w:val="24"/>
                <w:szCs w:val="24"/>
              </w:rPr>
              <w:t>u</w:t>
            </w:r>
            <w:r w:rsidRPr="00826DB7">
              <w:rPr>
                <w:rFonts w:ascii="Times New Roman" w:eastAsia="Times New Roman" w:hAnsi="Times New Roman" w:cs="Times New Roman"/>
                <w:b/>
                <w:bCs/>
                <w:color w:val="000000"/>
                <w:sz w:val="24"/>
                <w:szCs w:val="24"/>
              </w:rPr>
              <w:t xml:space="preserve">ropa </w:t>
            </w:r>
          </w:p>
          <w:p w14:paraId="6ED90123"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60D8BF6"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20BF13BE"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5D651C6A"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0AFFF7C9"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8D1955E"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3B5BE53B"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4F75D71C"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76CA1C5E"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42AF4220"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5888A8C1"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0DBED9DF"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6DB8E6BF"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69792A11"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684FB19A"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545D6292"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D9B5E06"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6C72BDA1"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08E1C533"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5856E4CE"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894A448"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196F11C9"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550A0544"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7C78D2D9" w14:textId="77777777" w:rsidR="00451382" w:rsidRPr="00826DB7" w:rsidRDefault="00451382" w:rsidP="00BD0A8E">
            <w:pPr>
              <w:spacing w:after="0" w:line="240" w:lineRule="auto"/>
              <w:ind w:firstLine="288"/>
              <w:jc w:val="both"/>
              <w:rPr>
                <w:rFonts w:ascii="Times New Roman" w:eastAsia="Times New Roman" w:hAnsi="Times New Roman" w:cs="Times New Roman"/>
                <w:b/>
                <w:bCs/>
                <w:color w:val="000000"/>
                <w:sz w:val="24"/>
                <w:szCs w:val="24"/>
              </w:rPr>
            </w:pPr>
          </w:p>
          <w:p w14:paraId="423DC42C"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569B90D8"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2910858A"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79DFB527"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163597F3" w14:textId="77777777"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rPr>
            </w:pPr>
          </w:p>
          <w:p w14:paraId="211305A5" w14:textId="0195E63D"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Nëntematika II: E</w:t>
            </w:r>
            <w:r w:rsidR="00351919" w:rsidRPr="00826DB7">
              <w:rPr>
                <w:rFonts w:ascii="Times New Roman" w:eastAsia="Times New Roman" w:hAnsi="Times New Roman" w:cs="Times New Roman"/>
                <w:b/>
                <w:bCs/>
                <w:color w:val="000000"/>
                <w:sz w:val="24"/>
                <w:szCs w:val="24"/>
              </w:rPr>
              <w:t>u</w:t>
            </w:r>
            <w:r w:rsidRPr="00826DB7">
              <w:rPr>
                <w:rFonts w:ascii="Times New Roman" w:eastAsia="Times New Roman" w:hAnsi="Times New Roman" w:cs="Times New Roman"/>
                <w:b/>
                <w:bCs/>
                <w:color w:val="000000"/>
                <w:sz w:val="24"/>
                <w:szCs w:val="24"/>
              </w:rPr>
              <w:t xml:space="preserve">ropa </w:t>
            </w:r>
          </w:p>
          <w:p w14:paraId="71CC3F8A"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43AE7E9A"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83BC25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79A9E9A"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1C3597B"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0E4C8DDE"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9EB2A62"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3DC5B5F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64E184D6"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3AB1FEFA"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598F929D"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73F86A0C"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C094679"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AE14A07"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FE1BF9E"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3280D868"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3FAD69D"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19080DCB"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6505E688"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E69DBAE"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E1D67BF"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3921D371"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61B973B6"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298E8E8"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5F2BD35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F568565"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25484BA9"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618B4F4F"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386E7D64"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lang w:eastAsia="sq-AL"/>
              </w:rPr>
            </w:pPr>
          </w:p>
          <w:p w14:paraId="01CD2A31" w14:textId="5D8E47B2" w:rsidR="00451382" w:rsidRPr="00826DB7" w:rsidRDefault="00451382" w:rsidP="00BD0A8E">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Nëntematika II: E</w:t>
            </w:r>
            <w:r w:rsidR="007201BE" w:rsidRPr="00826DB7">
              <w:rPr>
                <w:rFonts w:ascii="Times New Roman" w:eastAsia="Times New Roman" w:hAnsi="Times New Roman" w:cs="Times New Roman"/>
                <w:b/>
                <w:bCs/>
                <w:color w:val="000000"/>
                <w:sz w:val="24"/>
                <w:szCs w:val="24"/>
              </w:rPr>
              <w:t>u</w:t>
            </w:r>
            <w:r w:rsidRPr="00826DB7">
              <w:rPr>
                <w:rFonts w:ascii="Times New Roman" w:eastAsia="Times New Roman" w:hAnsi="Times New Roman" w:cs="Times New Roman"/>
                <w:b/>
                <w:bCs/>
                <w:color w:val="000000"/>
                <w:sz w:val="24"/>
                <w:szCs w:val="24"/>
              </w:rPr>
              <w:t xml:space="preserve">ropa </w:t>
            </w:r>
          </w:p>
          <w:p w14:paraId="36D84A8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2AF134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1826DA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3B616C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B94D27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75A268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884A49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3AC153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BB7CF2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593E18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53F5BA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AABA8D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67979D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2D44850D" w14:textId="151FD955"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lastRenderedPageBreak/>
              <w:t>1-</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Mesdhetare</w:t>
            </w:r>
          </w:p>
        </w:tc>
        <w:tc>
          <w:tcPr>
            <w:tcW w:w="2340" w:type="dxa"/>
            <w:tcBorders>
              <w:top w:val="single" w:sz="4" w:space="0" w:color="000000"/>
              <w:left w:val="single" w:sz="4" w:space="0" w:color="000000"/>
              <w:bottom w:val="single" w:sz="4" w:space="0" w:color="000000"/>
              <w:right w:val="single" w:sz="4" w:space="0" w:color="000000"/>
            </w:tcBorders>
          </w:tcPr>
          <w:p w14:paraId="38B10A15"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837" w:type="dxa"/>
            <w:tcBorders>
              <w:top w:val="single" w:sz="4" w:space="0" w:color="000000"/>
              <w:left w:val="single" w:sz="4" w:space="0" w:color="000000"/>
              <w:bottom w:val="single" w:sz="4" w:space="0" w:color="auto"/>
              <w:right w:val="single" w:sz="4" w:space="0" w:color="000000"/>
            </w:tcBorders>
          </w:tcPr>
          <w:p w14:paraId="7ADC909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7AA4875C" w14:textId="6A42861C"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14E9DAC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6A7A854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tc>
        <w:tc>
          <w:tcPr>
            <w:tcW w:w="2024" w:type="dxa"/>
            <w:tcBorders>
              <w:top w:val="single" w:sz="4" w:space="0" w:color="000000"/>
              <w:left w:val="single" w:sz="4" w:space="0" w:color="000000"/>
              <w:bottom w:val="single" w:sz="4" w:space="0" w:color="auto"/>
              <w:right w:val="single" w:sz="4" w:space="0" w:color="000000"/>
            </w:tcBorders>
            <w:hideMark/>
          </w:tcPr>
          <w:p w14:paraId="79576967"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29737D3F" w14:textId="4B006C2B"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tc>
        <w:tc>
          <w:tcPr>
            <w:tcW w:w="2566" w:type="dxa"/>
            <w:tcBorders>
              <w:top w:val="single" w:sz="4" w:space="0" w:color="000000"/>
              <w:left w:val="single" w:sz="4" w:space="0" w:color="000000"/>
              <w:bottom w:val="single" w:sz="4" w:space="0" w:color="auto"/>
              <w:right w:val="single" w:sz="4" w:space="0" w:color="000000"/>
            </w:tcBorders>
            <w:hideMark/>
          </w:tcPr>
          <w:p w14:paraId="4E9891D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4E2072B2"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fiziko-gjeografike </w:t>
            </w:r>
          </w:p>
        </w:tc>
      </w:tr>
      <w:tr w:rsidR="00451382" w:rsidRPr="00826DB7" w14:paraId="63DF8D7B" w14:textId="77777777" w:rsidTr="006B4F88">
        <w:trPr>
          <w:trHeight w:val="2614"/>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33227295"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4B929CC3" w14:textId="53495C2B"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2-Vendet e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Mesdhetare</w:t>
            </w:r>
          </w:p>
        </w:tc>
        <w:tc>
          <w:tcPr>
            <w:tcW w:w="2340" w:type="dxa"/>
            <w:tcBorders>
              <w:top w:val="single" w:sz="4" w:space="0" w:color="000000"/>
              <w:left w:val="single" w:sz="4" w:space="0" w:color="000000"/>
              <w:bottom w:val="single" w:sz="4" w:space="0" w:color="auto"/>
              <w:right w:val="single" w:sz="4" w:space="0" w:color="000000"/>
            </w:tcBorders>
            <w:hideMark/>
          </w:tcPr>
          <w:p w14:paraId="5294CE7D" w14:textId="2E01B15A"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Në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 xml:space="preserve">ropën Mesdhetare bëjnë pjesë: Portugalia, Spanja, Italia, Greqia, Malta, Andorra, San-Marinoja dhe Vatikani. </w:t>
            </w:r>
          </w:p>
        </w:tc>
        <w:tc>
          <w:tcPr>
            <w:tcW w:w="1837" w:type="dxa"/>
            <w:tcBorders>
              <w:top w:val="single" w:sz="4" w:space="0" w:color="auto"/>
              <w:left w:val="single" w:sz="4" w:space="0" w:color="000000"/>
              <w:bottom w:val="single" w:sz="4" w:space="0" w:color="auto"/>
              <w:right w:val="single" w:sz="4" w:space="0" w:color="000000"/>
            </w:tcBorders>
            <w:vAlign w:val="center"/>
          </w:tcPr>
          <w:p w14:paraId="31C26F9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B40006D" w14:textId="388130F3"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 të ndryshme</w:t>
            </w:r>
          </w:p>
          <w:p w14:paraId="315CFFC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57CD7F9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01A5695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41C767D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19E70A7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4F88F2A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tc>
        <w:tc>
          <w:tcPr>
            <w:tcW w:w="2024" w:type="dxa"/>
            <w:tcBorders>
              <w:top w:val="single" w:sz="4" w:space="0" w:color="auto"/>
              <w:left w:val="single" w:sz="4" w:space="0" w:color="000000"/>
              <w:bottom w:val="single" w:sz="4" w:space="0" w:color="auto"/>
              <w:right w:val="single" w:sz="4" w:space="0" w:color="000000"/>
            </w:tcBorders>
            <w:vAlign w:val="center"/>
          </w:tcPr>
          <w:p w14:paraId="53D2142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3D5C4FC6" w14:textId="4F3FBE75"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p w14:paraId="196D2178"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0AA9B776"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tc>
        <w:tc>
          <w:tcPr>
            <w:tcW w:w="2566" w:type="dxa"/>
            <w:tcBorders>
              <w:top w:val="single" w:sz="4" w:space="0" w:color="auto"/>
              <w:left w:val="single" w:sz="4" w:space="0" w:color="000000"/>
              <w:bottom w:val="single" w:sz="4" w:space="0" w:color="auto"/>
              <w:right w:val="single" w:sz="4" w:space="0" w:color="000000"/>
            </w:tcBorders>
            <w:vAlign w:val="center"/>
          </w:tcPr>
          <w:p w14:paraId="2BEFEC8E"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dhe politike të botës.</w:t>
            </w:r>
          </w:p>
          <w:p w14:paraId="2E52D064" w14:textId="012A3358"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E</w:t>
            </w:r>
            <w:r w:rsidR="00351919" w:rsidRPr="00826DB7">
              <w:rPr>
                <w:rFonts w:ascii="Times New Roman" w:eastAsia="Times New Roman" w:hAnsi="Times New Roman" w:cs="Times New Roman"/>
                <w:color w:val="000000"/>
                <w:sz w:val="24"/>
                <w:szCs w:val="24"/>
              </w:rPr>
              <w:t>u</w:t>
            </w:r>
            <w:r w:rsidR="006B4F88" w:rsidRPr="00826DB7">
              <w:rPr>
                <w:rFonts w:ascii="Times New Roman" w:eastAsia="Times New Roman" w:hAnsi="Times New Roman" w:cs="Times New Roman"/>
                <w:color w:val="000000"/>
                <w:sz w:val="24"/>
                <w:szCs w:val="24"/>
              </w:rPr>
              <w:t>ropës</w:t>
            </w:r>
          </w:p>
          <w:p w14:paraId="3A1146C6"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43D4E77B" w14:textId="77777777" w:rsidR="00451382" w:rsidRPr="00826DB7" w:rsidRDefault="00451382" w:rsidP="00BD0A8E">
            <w:pPr>
              <w:spacing w:after="0" w:line="240" w:lineRule="auto"/>
              <w:ind w:firstLine="288"/>
              <w:rPr>
                <w:rFonts w:ascii="Times New Roman" w:eastAsia="Times New Roman" w:hAnsi="Times New Roman" w:cs="Times New Roman"/>
                <w:color w:val="000000"/>
                <w:sz w:val="24"/>
                <w:szCs w:val="24"/>
              </w:rPr>
            </w:pPr>
          </w:p>
          <w:p w14:paraId="59C13372"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6D87180E"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1243853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43599D04" w14:textId="23B9F94F"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3-</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Lindore</w:t>
            </w:r>
          </w:p>
        </w:tc>
        <w:tc>
          <w:tcPr>
            <w:tcW w:w="2340" w:type="dxa"/>
            <w:tcBorders>
              <w:top w:val="single" w:sz="4" w:space="0" w:color="000000"/>
              <w:left w:val="single" w:sz="4" w:space="0" w:color="000000"/>
              <w:bottom w:val="single" w:sz="4" w:space="0" w:color="000000"/>
              <w:right w:val="single" w:sz="4" w:space="0" w:color="000000"/>
            </w:tcBorders>
            <w:hideMark/>
          </w:tcPr>
          <w:p w14:paraId="5FE971BA" w14:textId="309E0060"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Bazuar në njohuritë tuaja, evidentoni nga një veçori kryesore</w:t>
            </w:r>
            <w:r w:rsidR="006079C0" w:rsidRPr="00826DB7">
              <w:rPr>
                <w:rFonts w:ascii="Times New Roman" w:eastAsia="Times New Roman" w:hAnsi="Times New Roman" w:cs="Times New Roman"/>
                <w:bCs/>
                <w:iCs/>
                <w:color w:val="000000"/>
                <w:sz w:val="24"/>
                <w:szCs w:val="24"/>
              </w:rPr>
              <w:t xml:space="preserve"> </w:t>
            </w:r>
            <w:r w:rsidRPr="00826DB7">
              <w:rPr>
                <w:rFonts w:ascii="Times New Roman" w:eastAsia="Times New Roman" w:hAnsi="Times New Roman" w:cs="Times New Roman"/>
                <w:bCs/>
                <w:iCs/>
                <w:color w:val="000000"/>
                <w:sz w:val="24"/>
                <w:szCs w:val="24"/>
              </w:rPr>
              <w:t xml:space="preserve">te </w:t>
            </w:r>
            <w:r w:rsidR="00351919" w:rsidRPr="00826DB7">
              <w:rPr>
                <w:rFonts w:ascii="Times New Roman" w:eastAsia="Times New Roman" w:hAnsi="Times New Roman" w:cs="Times New Roman"/>
                <w:bCs/>
                <w:iCs/>
                <w:color w:val="000000"/>
                <w:sz w:val="24"/>
                <w:szCs w:val="24"/>
              </w:rPr>
              <w:t>Eu</w:t>
            </w:r>
            <w:r w:rsidRPr="00826DB7">
              <w:rPr>
                <w:rFonts w:ascii="Times New Roman" w:eastAsia="Times New Roman" w:hAnsi="Times New Roman" w:cs="Times New Roman"/>
                <w:bCs/>
                <w:iCs/>
                <w:color w:val="000000"/>
                <w:sz w:val="24"/>
                <w:szCs w:val="24"/>
              </w:rPr>
              <w:t>rop</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s</w:t>
            </w:r>
            <w:r w:rsidR="006079C0" w:rsidRPr="00826DB7">
              <w:rPr>
                <w:rFonts w:ascii="Times New Roman" w:eastAsia="Times New Roman" w:hAnsi="Times New Roman" w:cs="Times New Roman"/>
                <w:bCs/>
                <w:iCs/>
                <w:color w:val="000000"/>
                <w:sz w:val="24"/>
                <w:szCs w:val="24"/>
              </w:rPr>
              <w:t xml:space="preserve"> </w:t>
            </w:r>
            <w:r w:rsidR="00351919" w:rsidRPr="00826DB7">
              <w:rPr>
                <w:rFonts w:ascii="Times New Roman" w:eastAsia="Times New Roman" w:hAnsi="Times New Roman" w:cs="Times New Roman"/>
                <w:bCs/>
                <w:iCs/>
                <w:color w:val="000000"/>
                <w:sz w:val="24"/>
                <w:szCs w:val="24"/>
              </w:rPr>
              <w:t>L</w:t>
            </w:r>
            <w:r w:rsidRPr="00826DB7">
              <w:rPr>
                <w:rFonts w:ascii="Times New Roman" w:eastAsia="Times New Roman" w:hAnsi="Times New Roman" w:cs="Times New Roman"/>
                <w:bCs/>
                <w:iCs/>
                <w:color w:val="000000"/>
                <w:sz w:val="24"/>
                <w:szCs w:val="24"/>
              </w:rPr>
              <w:t>indore</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vAlign w:val="center"/>
          </w:tcPr>
          <w:p w14:paraId="19BCCD2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7B17302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3A0147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6F3E55F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45752080" w14:textId="2A75B544"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 të ndryshme</w:t>
            </w:r>
          </w:p>
          <w:p w14:paraId="396CAFD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tc>
        <w:tc>
          <w:tcPr>
            <w:tcW w:w="2024" w:type="dxa"/>
            <w:tcBorders>
              <w:top w:val="single" w:sz="4" w:space="0" w:color="auto"/>
              <w:left w:val="single" w:sz="4" w:space="0" w:color="000000"/>
              <w:bottom w:val="single" w:sz="4" w:space="0" w:color="auto"/>
              <w:right w:val="single" w:sz="4" w:space="0" w:color="000000"/>
            </w:tcBorders>
            <w:vAlign w:val="center"/>
          </w:tcPr>
          <w:p w14:paraId="19A2565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03D75141"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7654D193" w14:textId="211125F9"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tc>
        <w:tc>
          <w:tcPr>
            <w:tcW w:w="2566" w:type="dxa"/>
            <w:tcBorders>
              <w:top w:val="single" w:sz="4" w:space="0" w:color="auto"/>
              <w:left w:val="single" w:sz="4" w:space="0" w:color="000000"/>
              <w:bottom w:val="single" w:sz="4" w:space="0" w:color="auto"/>
              <w:right w:val="single" w:sz="4" w:space="0" w:color="000000"/>
            </w:tcBorders>
            <w:vAlign w:val="center"/>
          </w:tcPr>
          <w:p w14:paraId="2EF8DFA0"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rPr>
            </w:pPr>
          </w:p>
          <w:p w14:paraId="1CA7D445" w14:textId="69EC5495"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Tekste nga fusha të tjera; foto, harta, video</w:t>
            </w:r>
          </w:p>
        </w:tc>
      </w:tr>
      <w:tr w:rsidR="00451382" w:rsidRPr="00826DB7" w14:paraId="60B0F33A"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72B2CBBE"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503F1F33" w14:textId="29EA7C94"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4-</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w:t>
            </w:r>
          </w:p>
        </w:tc>
        <w:tc>
          <w:tcPr>
            <w:tcW w:w="2340" w:type="dxa"/>
            <w:tcBorders>
              <w:top w:val="single" w:sz="4" w:space="0" w:color="000000"/>
              <w:left w:val="single" w:sz="4" w:space="0" w:color="000000"/>
              <w:bottom w:val="single" w:sz="4" w:space="0" w:color="000000"/>
              <w:right w:val="single" w:sz="4" w:space="0" w:color="000000"/>
            </w:tcBorders>
            <w:hideMark/>
          </w:tcPr>
          <w:p w14:paraId="209CC604" w14:textId="5C1D3775"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Në nënrajonin e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ropës Lindore bëjnë pjesë</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vAlign w:val="center"/>
          </w:tcPr>
          <w:p w14:paraId="39653CC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7BDA6AE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0543DF0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17CF277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129F4F9" w14:textId="0F67ED8E"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w:t>
            </w:r>
            <w:r w:rsidR="006B4F88" w:rsidRPr="00826DB7">
              <w:rPr>
                <w:rFonts w:ascii="Times New Roman" w:eastAsia="Times New Roman" w:hAnsi="Times New Roman" w:cs="Times New Roman"/>
                <w:color w:val="000000"/>
                <w:sz w:val="24"/>
                <w:szCs w:val="24"/>
              </w:rPr>
              <w:t xml:space="preserve"> të ndryshme</w:t>
            </w:r>
          </w:p>
        </w:tc>
        <w:tc>
          <w:tcPr>
            <w:tcW w:w="2024" w:type="dxa"/>
            <w:tcBorders>
              <w:top w:val="single" w:sz="4" w:space="0" w:color="auto"/>
              <w:left w:val="single" w:sz="4" w:space="0" w:color="000000"/>
              <w:bottom w:val="single" w:sz="4" w:space="0" w:color="auto"/>
              <w:right w:val="single" w:sz="4" w:space="0" w:color="000000"/>
            </w:tcBorders>
            <w:vAlign w:val="center"/>
          </w:tcPr>
          <w:p w14:paraId="41A7A7C8"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57DC8DC1"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lojës me role</w:t>
            </w:r>
          </w:p>
        </w:tc>
        <w:tc>
          <w:tcPr>
            <w:tcW w:w="2566" w:type="dxa"/>
            <w:tcBorders>
              <w:top w:val="single" w:sz="4" w:space="0" w:color="auto"/>
              <w:left w:val="single" w:sz="4" w:space="0" w:color="000000"/>
              <w:bottom w:val="single" w:sz="4" w:space="0" w:color="auto"/>
              <w:right w:val="single" w:sz="4" w:space="0" w:color="000000"/>
            </w:tcBorders>
            <w:vAlign w:val="center"/>
          </w:tcPr>
          <w:p w14:paraId="43371236"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rPr>
            </w:pPr>
          </w:p>
          <w:p w14:paraId="32C26714" w14:textId="77777777" w:rsidR="00451382" w:rsidRPr="00826DB7" w:rsidRDefault="00451382" w:rsidP="00BD0A8E">
            <w:pPr>
              <w:spacing w:after="0" w:line="240" w:lineRule="auto"/>
              <w:ind w:firstLine="288"/>
              <w:rPr>
                <w:rFonts w:ascii="Times New Roman" w:eastAsia="Times New Roman" w:hAnsi="Times New Roman" w:cs="Times New Roman"/>
                <w:b/>
                <w:color w:val="000000"/>
                <w:sz w:val="24"/>
                <w:szCs w:val="24"/>
              </w:rPr>
            </w:pPr>
          </w:p>
          <w:p w14:paraId="66F92C5A"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00275A7B"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00C6D5BD"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670257DA"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5FF12424"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4104655A"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r>
      <w:tr w:rsidR="00451382" w:rsidRPr="00826DB7" w14:paraId="6F4FE123" w14:textId="77777777" w:rsidTr="006B4F88">
        <w:trPr>
          <w:trHeight w:val="2688"/>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7F6FE77C"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03108413" w14:textId="57B27BF8" w:rsidR="00451382" w:rsidRPr="00826DB7" w:rsidRDefault="00451382" w:rsidP="00BD0A8E">
            <w:pPr>
              <w:widowControl w:val="0"/>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5-Vendet e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1</w:t>
            </w:r>
          </w:p>
        </w:tc>
        <w:tc>
          <w:tcPr>
            <w:tcW w:w="2340" w:type="dxa"/>
            <w:tcBorders>
              <w:top w:val="single" w:sz="4" w:space="0" w:color="000000"/>
              <w:left w:val="single" w:sz="4" w:space="0" w:color="000000"/>
              <w:bottom w:val="single" w:sz="4" w:space="0" w:color="000000"/>
              <w:right w:val="single" w:sz="4" w:space="0" w:color="000000"/>
            </w:tcBorders>
            <w:hideMark/>
          </w:tcPr>
          <w:p w14:paraId="2BA7827A" w14:textId="4D0FF462"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Përcakto në hartën fiziko-gjeografike të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ropës pozitën gjeografike të</w:t>
            </w:r>
          </w:p>
          <w:p w14:paraId="5445574A"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 xml:space="preserve">Polonisë, Lituanisë, Letonisë, Bjellorusisë, Moldavisë dhe Ukrainës. </w:t>
            </w:r>
          </w:p>
        </w:tc>
        <w:tc>
          <w:tcPr>
            <w:tcW w:w="1837" w:type="dxa"/>
            <w:tcBorders>
              <w:top w:val="single" w:sz="4" w:space="0" w:color="auto"/>
              <w:left w:val="single" w:sz="4" w:space="0" w:color="000000"/>
              <w:bottom w:val="single" w:sz="4" w:space="0" w:color="auto"/>
              <w:right w:val="single" w:sz="4" w:space="0" w:color="000000"/>
            </w:tcBorders>
            <w:vAlign w:val="center"/>
            <w:hideMark/>
          </w:tcPr>
          <w:p w14:paraId="0332A1F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87CC37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7563AFA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C56A171" w14:textId="2340E53A"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vAlign w:val="center"/>
            <w:hideMark/>
          </w:tcPr>
          <w:p w14:paraId="727C249E"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praktike;</w:t>
            </w:r>
          </w:p>
          <w:p w14:paraId="1F95C6EC" w14:textId="4AAFFA2C" w:rsidR="00451382" w:rsidRPr="00826DB7" w:rsidRDefault="006B4F88"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vlerësim i detyrës së </w:t>
            </w:r>
            <w:r w:rsidR="00451382" w:rsidRPr="00826DB7">
              <w:rPr>
                <w:rFonts w:ascii="Times New Roman" w:eastAsia="Times New Roman" w:hAnsi="Times New Roman" w:cs="Times New Roman"/>
                <w:color w:val="000000"/>
                <w:sz w:val="24"/>
                <w:szCs w:val="24"/>
              </w:rPr>
              <w:t>shtëpisë</w:t>
            </w:r>
          </w:p>
        </w:tc>
        <w:tc>
          <w:tcPr>
            <w:tcW w:w="2566" w:type="dxa"/>
            <w:tcBorders>
              <w:top w:val="single" w:sz="4" w:space="0" w:color="auto"/>
              <w:left w:val="single" w:sz="4" w:space="0" w:color="000000"/>
              <w:bottom w:val="single" w:sz="4" w:space="0" w:color="auto"/>
              <w:right w:val="single" w:sz="4" w:space="0" w:color="000000"/>
            </w:tcBorders>
            <w:vAlign w:val="center"/>
          </w:tcPr>
          <w:p w14:paraId="4FFD1996" w14:textId="328F9E12" w:rsidR="00451382" w:rsidRPr="00826DB7" w:rsidRDefault="006B4F88"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w:t>
            </w:r>
            <w:r w:rsidR="00451382" w:rsidRPr="00826DB7">
              <w:rPr>
                <w:rFonts w:ascii="Times New Roman" w:eastAsia="Times New Roman" w:hAnsi="Times New Roman" w:cs="Times New Roman"/>
                <w:color w:val="000000"/>
                <w:sz w:val="24"/>
                <w:szCs w:val="24"/>
              </w:rPr>
              <w:t>gjeografike</w:t>
            </w:r>
          </w:p>
          <w:p w14:paraId="3BCB5EC4"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03FF65CA"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77F0AF07"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677785AB"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tc>
      </w:tr>
      <w:tr w:rsidR="00451382" w:rsidRPr="00826DB7" w14:paraId="3E5DBEBF"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667CEAC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6146F5CF" w14:textId="11B0F316" w:rsidR="00451382" w:rsidRPr="00826DB7" w:rsidRDefault="00451382" w:rsidP="00BD0A8E">
            <w:pPr>
              <w:widowControl w:val="0"/>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6-</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2</w:t>
            </w:r>
          </w:p>
        </w:tc>
        <w:tc>
          <w:tcPr>
            <w:tcW w:w="2340" w:type="dxa"/>
            <w:tcBorders>
              <w:top w:val="single" w:sz="4" w:space="0" w:color="000000"/>
              <w:left w:val="single" w:sz="4" w:space="0" w:color="000000"/>
              <w:bottom w:val="single" w:sz="4" w:space="0" w:color="000000"/>
              <w:right w:val="single" w:sz="4" w:space="0" w:color="000000"/>
            </w:tcBorders>
            <w:hideMark/>
          </w:tcPr>
          <w:p w14:paraId="7A50DE29" w14:textId="38283C4A"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Përcakto në hartën fiziko-gjeografike të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ropës, pozitën gjeografike</w:t>
            </w:r>
          </w:p>
          <w:p w14:paraId="0B67D48B"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r w:rsidRPr="00826DB7">
              <w:rPr>
                <w:rFonts w:ascii="Times New Roman" w:eastAsia="Times New Roman" w:hAnsi="Times New Roman" w:cs="Times New Roman"/>
                <w:bCs/>
                <w:iCs/>
                <w:color w:val="000000"/>
                <w:sz w:val="24"/>
                <w:szCs w:val="24"/>
              </w:rPr>
              <w:lastRenderedPageBreak/>
              <w:t xml:space="preserve">të Republikës Çeke, Sllovakisë, Hungarisë, Bullgarisë dhe Rumanisë. </w:t>
            </w:r>
          </w:p>
        </w:tc>
        <w:tc>
          <w:tcPr>
            <w:tcW w:w="1837" w:type="dxa"/>
            <w:tcBorders>
              <w:top w:val="single" w:sz="4" w:space="0" w:color="auto"/>
              <w:left w:val="single" w:sz="4" w:space="0" w:color="000000"/>
              <w:bottom w:val="single" w:sz="4" w:space="0" w:color="auto"/>
              <w:right w:val="single" w:sz="4" w:space="0" w:color="000000"/>
            </w:tcBorders>
            <w:vAlign w:val="center"/>
          </w:tcPr>
          <w:p w14:paraId="29517F8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36967699" w14:textId="77777777"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prezantime në forma të ndryshme;</w:t>
            </w:r>
          </w:p>
          <w:p w14:paraId="45509E8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përdorimi TIK;</w:t>
            </w:r>
          </w:p>
          <w:p w14:paraId="40DE7DC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projekte kurrikulare;</w:t>
            </w:r>
          </w:p>
          <w:p w14:paraId="328D1CBB" w14:textId="4C6A40B3"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hulumtim dhe zbulim</w:t>
            </w:r>
          </w:p>
          <w:p w14:paraId="6A94040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tc>
        <w:tc>
          <w:tcPr>
            <w:tcW w:w="2024" w:type="dxa"/>
            <w:tcBorders>
              <w:top w:val="single" w:sz="4" w:space="0" w:color="auto"/>
              <w:left w:val="single" w:sz="4" w:space="0" w:color="000000"/>
              <w:bottom w:val="single" w:sz="4" w:space="0" w:color="auto"/>
              <w:right w:val="single" w:sz="4" w:space="0" w:color="000000"/>
            </w:tcBorders>
            <w:vAlign w:val="center"/>
          </w:tcPr>
          <w:p w14:paraId="4B6C69EC" w14:textId="656F5BA9"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 xml:space="preserve"> </w:t>
            </w:r>
            <w:r w:rsidR="006B4F88" w:rsidRPr="00826DB7">
              <w:rPr>
                <w:rFonts w:ascii="Times New Roman" w:eastAsia="Times New Roman" w:hAnsi="Times New Roman" w:cs="Times New Roman"/>
                <w:color w:val="000000"/>
                <w:sz w:val="24"/>
                <w:szCs w:val="24"/>
              </w:rPr>
              <w:t xml:space="preserve">- </w:t>
            </w:r>
            <w:r w:rsidRPr="00826DB7">
              <w:rPr>
                <w:rFonts w:ascii="Times New Roman" w:eastAsia="Times New Roman" w:hAnsi="Times New Roman" w:cs="Times New Roman"/>
                <w:color w:val="000000"/>
                <w:sz w:val="24"/>
                <w:szCs w:val="24"/>
              </w:rPr>
              <w:t>vlerësim me gojë;</w:t>
            </w:r>
          </w:p>
          <w:p w14:paraId="19285E99" w14:textId="7C1C4512"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3CC1E195"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74F7EE56"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tc>
        <w:tc>
          <w:tcPr>
            <w:tcW w:w="2566" w:type="dxa"/>
            <w:tcBorders>
              <w:top w:val="single" w:sz="4" w:space="0" w:color="auto"/>
              <w:left w:val="single" w:sz="4" w:space="0" w:color="000000"/>
              <w:bottom w:val="single" w:sz="4" w:space="0" w:color="auto"/>
              <w:right w:val="single" w:sz="4" w:space="0" w:color="000000"/>
            </w:tcBorders>
            <w:vAlign w:val="center"/>
            <w:hideMark/>
          </w:tcPr>
          <w:p w14:paraId="667F57F2" w14:textId="181B2BE3"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H</w:t>
            </w:r>
            <w:r w:rsidR="00351919" w:rsidRPr="00826DB7">
              <w:rPr>
                <w:rFonts w:ascii="Times New Roman" w:eastAsia="Times New Roman" w:hAnsi="Times New Roman" w:cs="Times New Roman"/>
                <w:color w:val="000000"/>
                <w:sz w:val="24"/>
                <w:szCs w:val="24"/>
              </w:rPr>
              <w:t>a</w:t>
            </w:r>
            <w:r w:rsidRPr="00826DB7">
              <w:rPr>
                <w:rFonts w:ascii="Times New Roman" w:eastAsia="Times New Roman" w:hAnsi="Times New Roman" w:cs="Times New Roman"/>
                <w:color w:val="000000"/>
                <w:sz w:val="24"/>
                <w:szCs w:val="24"/>
              </w:rPr>
              <w:t>rtat fiziko-gj</w:t>
            </w:r>
            <w:r w:rsidR="006B4F88" w:rsidRPr="00826DB7">
              <w:rPr>
                <w:rFonts w:ascii="Times New Roman" w:eastAsia="Times New Roman" w:hAnsi="Times New Roman" w:cs="Times New Roman"/>
                <w:color w:val="000000"/>
                <w:sz w:val="24"/>
                <w:szCs w:val="24"/>
              </w:rPr>
              <w:t>eografike dhe politike të botës</w:t>
            </w:r>
          </w:p>
        </w:tc>
      </w:tr>
      <w:tr w:rsidR="00451382" w:rsidRPr="00826DB7" w14:paraId="73FF614C"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2D6B8B71"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11D130AA" w14:textId="6392CC35" w:rsidR="00451382" w:rsidRPr="00826DB7" w:rsidRDefault="00451382" w:rsidP="00BD0A8E">
            <w:pPr>
              <w:widowControl w:val="0"/>
              <w:suppressAutoHyphens/>
              <w:autoSpaceDE w:val="0"/>
              <w:autoSpaceDN w:val="0"/>
              <w:spacing w:before="7"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7-</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Vendet e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ropës Lindore (vazhdim) 3</w:t>
            </w:r>
          </w:p>
        </w:tc>
        <w:tc>
          <w:tcPr>
            <w:tcW w:w="2340" w:type="dxa"/>
            <w:tcBorders>
              <w:top w:val="single" w:sz="4" w:space="0" w:color="000000"/>
              <w:left w:val="single" w:sz="4" w:space="0" w:color="000000"/>
              <w:bottom w:val="single" w:sz="4" w:space="0" w:color="000000"/>
              <w:right w:val="single" w:sz="4" w:space="0" w:color="000000"/>
            </w:tcBorders>
            <w:hideMark/>
          </w:tcPr>
          <w:p w14:paraId="2144AF98" w14:textId="3EE95BB6"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Përcakto në hartën fiziko-gjeografike të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ropës pozitën gjeografike</w:t>
            </w:r>
          </w:p>
          <w:p w14:paraId="631118C8" w14:textId="1970381A"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të Sllovenisë, Kroacisë, Malit të Zi, Bosnjë-Hercegovinës</w:t>
            </w:r>
            <w:r w:rsidR="00351919"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vAlign w:val="center"/>
            <w:hideMark/>
          </w:tcPr>
          <w:p w14:paraId="21F0A43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27D7EF7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209EE1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71FF9DA0" w14:textId="77777777"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 të ndryshme;</w:t>
            </w:r>
          </w:p>
          <w:p w14:paraId="764F08F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përdorimi TIK;</w:t>
            </w:r>
          </w:p>
          <w:p w14:paraId="511715A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projekte kurrikulare;</w:t>
            </w:r>
          </w:p>
          <w:p w14:paraId="7DA5F371" w14:textId="3C16D053"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hulumtim dhe zbulim</w:t>
            </w:r>
          </w:p>
        </w:tc>
        <w:tc>
          <w:tcPr>
            <w:tcW w:w="2024" w:type="dxa"/>
            <w:tcBorders>
              <w:top w:val="single" w:sz="4" w:space="0" w:color="auto"/>
              <w:left w:val="single" w:sz="4" w:space="0" w:color="000000"/>
              <w:bottom w:val="single" w:sz="4" w:space="0" w:color="auto"/>
              <w:right w:val="single" w:sz="4" w:space="0" w:color="000000"/>
            </w:tcBorders>
            <w:vAlign w:val="center"/>
          </w:tcPr>
          <w:p w14:paraId="62791F1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5BAAF565"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4895126F"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19F11800"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p w14:paraId="51326C2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166BD7D5"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4243BAA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tc>
        <w:tc>
          <w:tcPr>
            <w:tcW w:w="2566" w:type="dxa"/>
            <w:tcBorders>
              <w:top w:val="single" w:sz="4" w:space="0" w:color="auto"/>
              <w:left w:val="single" w:sz="4" w:space="0" w:color="000000"/>
              <w:bottom w:val="single" w:sz="4" w:space="0" w:color="auto"/>
              <w:right w:val="single" w:sz="4" w:space="0" w:color="000000"/>
            </w:tcBorders>
            <w:vAlign w:val="center"/>
          </w:tcPr>
          <w:p w14:paraId="3B5D76CF" w14:textId="66F176A1"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t>
            </w:r>
            <w:r w:rsidR="007201BE" w:rsidRPr="00826DB7">
              <w:rPr>
                <w:rFonts w:ascii="Times New Roman" w:eastAsia="Times New Roman" w:hAnsi="Times New Roman" w:cs="Times New Roman"/>
                <w:i/>
                <w:color w:val="000000"/>
                <w:sz w:val="24"/>
                <w:szCs w:val="24"/>
              </w:rPr>
              <w:t>w</w:t>
            </w:r>
            <w:r w:rsidRPr="00826DB7">
              <w:rPr>
                <w:rFonts w:ascii="Times New Roman" w:eastAsia="Times New Roman" w:hAnsi="Times New Roman" w:cs="Times New Roman"/>
                <w:i/>
                <w:color w:val="000000"/>
                <w:sz w:val="24"/>
                <w:szCs w:val="24"/>
              </w:rPr>
              <w:t>erpoint</w:t>
            </w:r>
            <w:r w:rsidRPr="00826DB7">
              <w:rPr>
                <w:rFonts w:ascii="Times New Roman" w:eastAsia="Times New Roman" w:hAnsi="Times New Roman" w:cs="Times New Roman"/>
                <w:color w:val="000000"/>
                <w:sz w:val="24"/>
                <w:szCs w:val="24"/>
              </w:rPr>
              <w:t xml:space="preserve"> dhe në programe të tjera, të krijuara </w:t>
            </w:r>
            <w:r w:rsidR="006B4F88" w:rsidRPr="00826DB7">
              <w:rPr>
                <w:rFonts w:ascii="Times New Roman" w:eastAsia="Times New Roman" w:hAnsi="Times New Roman" w:cs="Times New Roman"/>
                <w:color w:val="000000"/>
                <w:sz w:val="24"/>
                <w:szCs w:val="24"/>
              </w:rPr>
              <w:t>nga mësuesit/et dhe nxënësit/et</w:t>
            </w:r>
          </w:p>
          <w:p w14:paraId="0BA3B5A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227B671C"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732F688C"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7CCAB8B8"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081D6069"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6A084F78"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5BDD98B1" w14:textId="77777777" w:rsidR="00451382" w:rsidRPr="00826DB7" w:rsidRDefault="00451382" w:rsidP="00BD0A8E">
            <w:pPr>
              <w:spacing w:after="0" w:line="240" w:lineRule="auto"/>
              <w:ind w:firstLine="288"/>
              <w:jc w:val="both"/>
              <w:rPr>
                <w:rFonts w:ascii="Times New Roman" w:eastAsia="Times New Roman" w:hAnsi="Times New Roman" w:cs="Times New Roman"/>
                <w:b/>
                <w:color w:val="000000"/>
                <w:sz w:val="24"/>
                <w:szCs w:val="24"/>
              </w:rPr>
            </w:pPr>
          </w:p>
          <w:p w14:paraId="5F379FEE"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
                <w:color w:val="000000"/>
                <w:sz w:val="24"/>
                <w:szCs w:val="24"/>
              </w:rPr>
              <w:t xml:space="preserve"> </w:t>
            </w:r>
          </w:p>
        </w:tc>
      </w:tr>
      <w:tr w:rsidR="00451382" w:rsidRPr="00826DB7" w14:paraId="03F31394" w14:textId="77777777" w:rsidTr="006B4F88">
        <w:trPr>
          <w:trHeight w:val="2589"/>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274499C5"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0DCBE978" w14:textId="6105F1B6" w:rsidR="00451382" w:rsidRPr="00826DB7" w:rsidRDefault="00451382" w:rsidP="00BD0A8E">
            <w:pPr>
              <w:widowControl w:val="0"/>
              <w:suppressAutoHyphens/>
              <w:autoSpaceDE w:val="0"/>
              <w:autoSpaceDN w:val="0"/>
              <w:spacing w:before="50" w:after="0" w:line="240" w:lineRule="auto"/>
              <w:ind w:leftChars="-1" w:right="153"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8-</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Punë praktike 4: E</w:t>
            </w:r>
            <w:r w:rsidR="00351919" w:rsidRPr="00826DB7">
              <w:rPr>
                <w:rFonts w:ascii="Times New Roman" w:eastAsia="Cambria" w:hAnsi="Times New Roman" w:cs="Times New Roman"/>
                <w:color w:val="000000"/>
                <w:position w:val="-1"/>
                <w:sz w:val="24"/>
                <w:szCs w:val="24"/>
              </w:rPr>
              <w:t>u</w:t>
            </w:r>
            <w:r w:rsidRPr="00826DB7">
              <w:rPr>
                <w:rFonts w:ascii="Times New Roman" w:eastAsia="Cambria" w:hAnsi="Times New Roman" w:cs="Times New Roman"/>
                <w:color w:val="000000"/>
                <w:position w:val="-1"/>
                <w:sz w:val="24"/>
                <w:szCs w:val="24"/>
              </w:rPr>
              <w:t>ropa Mesdhetare dhe Lindore</w:t>
            </w:r>
          </w:p>
        </w:tc>
        <w:tc>
          <w:tcPr>
            <w:tcW w:w="2340" w:type="dxa"/>
            <w:tcBorders>
              <w:top w:val="single" w:sz="4" w:space="0" w:color="000000"/>
              <w:left w:val="single" w:sz="4" w:space="0" w:color="000000"/>
              <w:bottom w:val="single" w:sz="4" w:space="0" w:color="000000"/>
              <w:right w:val="single" w:sz="4" w:space="0" w:color="000000"/>
            </w:tcBorders>
            <w:hideMark/>
          </w:tcPr>
          <w:p w14:paraId="62C85E55" w14:textId="77F750EA"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
                <w:bCs/>
                <w:iCs/>
                <w:color w:val="000000"/>
                <w:sz w:val="24"/>
                <w:szCs w:val="24"/>
              </w:rPr>
              <w:t xml:space="preserve"> </w:t>
            </w:r>
            <w:r w:rsidRPr="00826DB7">
              <w:rPr>
                <w:rFonts w:ascii="Times New Roman" w:eastAsia="Times New Roman" w:hAnsi="Times New Roman" w:cs="Times New Roman"/>
                <w:bCs/>
                <w:iCs/>
                <w:color w:val="000000"/>
                <w:sz w:val="24"/>
                <w:szCs w:val="24"/>
              </w:rPr>
              <w:t>Përcakto në hartën fiziko-gjeografike të E</w:t>
            </w:r>
            <w:r w:rsidR="00351919" w:rsidRPr="00826DB7">
              <w:rPr>
                <w:rFonts w:ascii="Times New Roman" w:eastAsia="Times New Roman" w:hAnsi="Times New Roman" w:cs="Times New Roman"/>
                <w:bCs/>
                <w:iCs/>
                <w:color w:val="000000"/>
                <w:sz w:val="24"/>
                <w:szCs w:val="24"/>
              </w:rPr>
              <w:t>u</w:t>
            </w:r>
            <w:r w:rsidRPr="00826DB7">
              <w:rPr>
                <w:rFonts w:ascii="Times New Roman" w:eastAsia="Times New Roman" w:hAnsi="Times New Roman" w:cs="Times New Roman"/>
                <w:bCs/>
                <w:iCs/>
                <w:color w:val="000000"/>
                <w:sz w:val="24"/>
                <w:szCs w:val="24"/>
              </w:rPr>
              <w:t>ropës pozitën gjeografike të</w:t>
            </w:r>
          </w:p>
          <w:p w14:paraId="3BD7D67E"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 xml:space="preserve">Shqipërisë dhe vlerëso rëndësinë e saj. </w:t>
            </w:r>
          </w:p>
        </w:tc>
        <w:tc>
          <w:tcPr>
            <w:tcW w:w="1837" w:type="dxa"/>
            <w:tcBorders>
              <w:top w:val="single" w:sz="4" w:space="0" w:color="auto"/>
              <w:left w:val="single" w:sz="4" w:space="0" w:color="000000"/>
              <w:bottom w:val="single" w:sz="4" w:space="0" w:color="000000"/>
              <w:right w:val="single" w:sz="4" w:space="0" w:color="000000"/>
            </w:tcBorders>
            <w:vAlign w:val="center"/>
            <w:hideMark/>
          </w:tcPr>
          <w:p w14:paraId="624C840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C71DBB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270770F3" w14:textId="1941BDEE"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000000"/>
              <w:right w:val="single" w:sz="4" w:space="0" w:color="000000"/>
            </w:tcBorders>
            <w:vAlign w:val="center"/>
          </w:tcPr>
          <w:p w14:paraId="6384CFD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p>
          <w:p w14:paraId="7926B32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5CB42B59" w14:textId="7BAE5DC3" w:rsidR="00451382" w:rsidRPr="00826DB7" w:rsidRDefault="006B4F88" w:rsidP="006B4F88">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06EFCE2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38C35E78"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3A0BE7F4"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75CE449E"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052B5E75"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6BD3681F"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284E6141"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61F5B4FB"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2A2CEE22"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18B845E0"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c>
          <w:tcPr>
            <w:tcW w:w="2566" w:type="dxa"/>
            <w:tcBorders>
              <w:top w:val="single" w:sz="4" w:space="0" w:color="auto"/>
              <w:left w:val="single" w:sz="4" w:space="0" w:color="000000"/>
              <w:bottom w:val="single" w:sz="4" w:space="0" w:color="000000"/>
              <w:right w:val="single" w:sz="4" w:space="0" w:color="000000"/>
            </w:tcBorders>
            <w:vAlign w:val="center"/>
          </w:tcPr>
          <w:p w14:paraId="705D6CB4" w14:textId="740438DA"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E</w:t>
            </w:r>
            <w:r w:rsidR="00351919" w:rsidRPr="00826DB7">
              <w:rPr>
                <w:rFonts w:ascii="Times New Roman" w:eastAsia="Times New Roman" w:hAnsi="Times New Roman" w:cs="Times New Roman"/>
                <w:color w:val="000000"/>
                <w:sz w:val="24"/>
                <w:szCs w:val="24"/>
              </w:rPr>
              <w:t>u</w:t>
            </w:r>
            <w:r w:rsidR="006B4F88" w:rsidRPr="00826DB7">
              <w:rPr>
                <w:rFonts w:ascii="Times New Roman" w:eastAsia="Times New Roman" w:hAnsi="Times New Roman" w:cs="Times New Roman"/>
                <w:color w:val="000000"/>
                <w:sz w:val="24"/>
                <w:szCs w:val="24"/>
              </w:rPr>
              <w:t>ropës</w:t>
            </w:r>
          </w:p>
          <w:p w14:paraId="4B20166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29090FC4" w14:textId="4691791F"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5BAEA692"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56391D1C"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681E8E7D"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774D5103"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6C29C6BD"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19BA3B2C"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187CB9DD"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tc>
      </w:tr>
      <w:tr w:rsidR="00451382" w:rsidRPr="00826DB7" w14:paraId="76ACD7F8"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1F42C266"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auto"/>
              <w:right w:val="single" w:sz="4" w:space="0" w:color="000000"/>
            </w:tcBorders>
            <w:hideMark/>
          </w:tcPr>
          <w:p w14:paraId="5F288E48" w14:textId="35F87F8B"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9-</w:t>
            </w:r>
            <w:r w:rsidR="006B4F88"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Përsëritje</w:t>
            </w:r>
            <w:r w:rsidR="006079C0" w:rsidRPr="00826DB7">
              <w:rPr>
                <w:rFonts w:ascii="Times New Roman" w:eastAsia="Cambria" w:hAnsi="Times New Roman" w:cs="Times New Roman"/>
                <w:color w:val="000000"/>
                <w:position w:val="-1"/>
                <w:sz w:val="24"/>
                <w:szCs w:val="24"/>
              </w:rPr>
              <w:t xml:space="preserve"> </w:t>
            </w:r>
          </w:p>
        </w:tc>
        <w:tc>
          <w:tcPr>
            <w:tcW w:w="2340" w:type="dxa"/>
            <w:tcBorders>
              <w:top w:val="single" w:sz="4" w:space="0" w:color="auto"/>
              <w:left w:val="single" w:sz="4" w:space="0" w:color="000000"/>
              <w:bottom w:val="single" w:sz="4" w:space="0" w:color="auto"/>
              <w:right w:val="single" w:sz="4" w:space="0" w:color="000000"/>
            </w:tcBorders>
          </w:tcPr>
          <w:p w14:paraId="31E74815"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837" w:type="dxa"/>
            <w:tcBorders>
              <w:top w:val="single" w:sz="4" w:space="0" w:color="auto"/>
              <w:left w:val="single" w:sz="4" w:space="0" w:color="000000"/>
              <w:bottom w:val="single" w:sz="4" w:space="0" w:color="auto"/>
              <w:right w:val="single" w:sz="4" w:space="0" w:color="000000"/>
            </w:tcBorders>
            <w:hideMark/>
          </w:tcPr>
          <w:p w14:paraId="10C5250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76291C8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6BEE6A40" w14:textId="14F8AD41"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r w:rsidR="00351919" w:rsidRPr="00826DB7">
              <w:rPr>
                <w:rFonts w:ascii="Times New Roman" w:eastAsia="Times New Roman" w:hAnsi="Times New Roman" w:cs="Times New Roman"/>
                <w:color w:val="000000"/>
                <w:sz w:val="24"/>
                <w:szCs w:val="24"/>
              </w:rPr>
              <w:t>.</w:t>
            </w:r>
          </w:p>
        </w:tc>
        <w:tc>
          <w:tcPr>
            <w:tcW w:w="2024" w:type="dxa"/>
            <w:tcBorders>
              <w:top w:val="single" w:sz="4" w:space="0" w:color="auto"/>
              <w:left w:val="single" w:sz="4" w:space="0" w:color="000000"/>
              <w:bottom w:val="single" w:sz="4" w:space="0" w:color="auto"/>
              <w:right w:val="single" w:sz="4" w:space="0" w:color="000000"/>
            </w:tcBorders>
            <w:vAlign w:val="center"/>
            <w:hideMark/>
          </w:tcPr>
          <w:p w14:paraId="346F0C7E"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233EFF56" w14:textId="2544369C"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w:t>
            </w:r>
          </w:p>
        </w:tc>
        <w:tc>
          <w:tcPr>
            <w:tcW w:w="2566" w:type="dxa"/>
            <w:tcBorders>
              <w:top w:val="single" w:sz="4" w:space="0" w:color="auto"/>
              <w:left w:val="single" w:sz="4" w:space="0" w:color="000000"/>
              <w:bottom w:val="single" w:sz="4" w:space="0" w:color="auto"/>
              <w:right w:val="single" w:sz="4" w:space="0" w:color="000000"/>
            </w:tcBorders>
            <w:vAlign w:val="center"/>
            <w:hideMark/>
          </w:tcPr>
          <w:p w14:paraId="42D65D9C" w14:textId="77777777" w:rsidR="00451382" w:rsidRPr="00826DB7" w:rsidRDefault="00451382" w:rsidP="006B4F88">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34D1FB92" w14:textId="35555254"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tc>
      </w:tr>
      <w:tr w:rsidR="00451382" w:rsidRPr="00826DB7" w14:paraId="62B81BBD"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5FE62D51"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1C656FBE" w14:textId="1632CD3E"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10-</w:t>
            </w:r>
            <w:r w:rsidR="006B4F88"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Rajoni i Rusisë, tiparet e përgjithshme fiziko-gjeografike </w:t>
            </w:r>
          </w:p>
        </w:tc>
        <w:tc>
          <w:tcPr>
            <w:tcW w:w="2340" w:type="dxa"/>
            <w:tcBorders>
              <w:top w:val="single" w:sz="4" w:space="0" w:color="auto"/>
              <w:left w:val="single" w:sz="4" w:space="0" w:color="000000"/>
              <w:bottom w:val="single" w:sz="4" w:space="0" w:color="auto"/>
              <w:right w:val="single" w:sz="4" w:space="0" w:color="000000"/>
            </w:tcBorders>
            <w:vAlign w:val="center"/>
            <w:hideMark/>
          </w:tcPr>
          <w:p w14:paraId="7A7C9467" w14:textId="3E9FDECA"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Cs/>
                <w:iCs/>
                <w:color w:val="000000"/>
                <w:sz w:val="24"/>
                <w:szCs w:val="24"/>
              </w:rPr>
              <w:t>Rusia është rajoni i hapësirave të mëdha, klimës shumë të ftohtë</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vAlign w:val="center"/>
            <w:hideMark/>
          </w:tcPr>
          <w:p w14:paraId="18561F1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Stuhi mendimesh;</w:t>
            </w:r>
          </w:p>
          <w:p w14:paraId="3AF38FF2" w14:textId="6E7EACCF" w:rsidR="00451382" w:rsidRPr="00826DB7" w:rsidRDefault="00351919"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w:t>
            </w:r>
            <w:r w:rsidR="00451382" w:rsidRPr="00826DB7">
              <w:rPr>
                <w:rFonts w:ascii="Times New Roman" w:eastAsia="Times New Roman" w:hAnsi="Times New Roman" w:cs="Times New Roman"/>
                <w:color w:val="000000"/>
                <w:sz w:val="24"/>
                <w:szCs w:val="24"/>
              </w:rPr>
              <w:t>iskutime;</w:t>
            </w:r>
          </w:p>
          <w:p w14:paraId="2CE6018B" w14:textId="5B40BAF2" w:rsidR="00451382" w:rsidRPr="00826DB7" w:rsidRDefault="00351919"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w:t>
            </w:r>
            <w:r w:rsidR="00451382" w:rsidRPr="00826DB7">
              <w:rPr>
                <w:rFonts w:ascii="Times New Roman" w:eastAsia="Times New Roman" w:hAnsi="Times New Roman" w:cs="Times New Roman"/>
                <w:color w:val="000000"/>
                <w:sz w:val="24"/>
                <w:szCs w:val="24"/>
              </w:rPr>
              <w:t xml:space="preserve">ebat; </w:t>
            </w:r>
            <w:r w:rsidRPr="00826DB7">
              <w:rPr>
                <w:rFonts w:ascii="Times New Roman" w:eastAsia="Times New Roman" w:hAnsi="Times New Roman" w:cs="Times New Roman"/>
                <w:color w:val="000000"/>
                <w:sz w:val="24"/>
                <w:szCs w:val="24"/>
              </w:rPr>
              <w:t>k</w:t>
            </w:r>
            <w:r w:rsidR="00451382" w:rsidRPr="00826DB7">
              <w:rPr>
                <w:rFonts w:ascii="Times New Roman" w:eastAsia="Times New Roman" w:hAnsi="Times New Roman" w:cs="Times New Roman"/>
                <w:color w:val="000000"/>
                <w:sz w:val="24"/>
                <w:szCs w:val="24"/>
              </w:rPr>
              <w:t>onkurs</w:t>
            </w:r>
            <w:r w:rsidRPr="00826DB7">
              <w:rPr>
                <w:rFonts w:ascii="Times New Roman" w:eastAsia="Times New Roman" w:hAnsi="Times New Roman" w:cs="Times New Roman"/>
                <w:color w:val="000000"/>
                <w:sz w:val="24"/>
                <w:szCs w:val="24"/>
              </w:rPr>
              <w:t>.</w:t>
            </w:r>
          </w:p>
        </w:tc>
        <w:tc>
          <w:tcPr>
            <w:tcW w:w="2024" w:type="dxa"/>
            <w:tcBorders>
              <w:top w:val="single" w:sz="4" w:space="0" w:color="auto"/>
              <w:left w:val="single" w:sz="4" w:space="0" w:color="000000"/>
              <w:bottom w:val="single" w:sz="4" w:space="0" w:color="auto"/>
              <w:right w:val="single" w:sz="4" w:space="0" w:color="000000"/>
            </w:tcBorders>
            <w:vAlign w:val="center"/>
            <w:hideMark/>
          </w:tcPr>
          <w:p w14:paraId="0ED6080B"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ese-ve;</w:t>
            </w:r>
          </w:p>
          <w:p w14:paraId="43FF399B"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shkrim;</w:t>
            </w:r>
          </w:p>
          <w:p w14:paraId="3151BE36" w14:textId="41FD6D3A" w:rsidR="00451382" w:rsidRPr="00826DB7" w:rsidRDefault="006B4F88"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lojës me role</w:t>
            </w:r>
          </w:p>
        </w:tc>
        <w:tc>
          <w:tcPr>
            <w:tcW w:w="2566" w:type="dxa"/>
            <w:tcBorders>
              <w:top w:val="single" w:sz="4" w:space="0" w:color="auto"/>
              <w:left w:val="single" w:sz="4" w:space="0" w:color="000000"/>
              <w:bottom w:val="single" w:sz="4" w:space="0" w:color="auto"/>
              <w:right w:val="single" w:sz="4" w:space="0" w:color="000000"/>
            </w:tcBorders>
            <w:vAlign w:val="center"/>
            <w:hideMark/>
          </w:tcPr>
          <w:p w14:paraId="27FADB5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5DBE25AC" w14:textId="3AD5C0E1"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6B4F88" w:rsidRPr="00826DB7">
              <w:rPr>
                <w:rFonts w:ascii="Times New Roman" w:eastAsia="Times New Roman" w:hAnsi="Times New Roman" w:cs="Times New Roman"/>
                <w:color w:val="000000"/>
                <w:sz w:val="24"/>
                <w:szCs w:val="24"/>
              </w:rPr>
              <w:t>eografike dhe politike të botës</w:t>
            </w:r>
          </w:p>
        </w:tc>
      </w:tr>
      <w:tr w:rsidR="00451382" w:rsidRPr="00826DB7" w14:paraId="006139FA" w14:textId="77777777" w:rsidTr="006B4F88">
        <w:trPr>
          <w:trHeight w:val="132"/>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4C0CFCD9"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294CECD8" w14:textId="44EFCD32"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11-</w:t>
            </w:r>
            <w:r w:rsidR="006B4F88"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 xml:space="preserve">Popullimi dhe ekonomia e Rajonit të Rusisë </w:t>
            </w:r>
          </w:p>
        </w:tc>
        <w:tc>
          <w:tcPr>
            <w:tcW w:w="2340" w:type="dxa"/>
            <w:tcBorders>
              <w:top w:val="single" w:sz="4" w:space="0" w:color="auto"/>
              <w:left w:val="single" w:sz="4" w:space="0" w:color="000000"/>
              <w:bottom w:val="single" w:sz="4" w:space="0" w:color="000000"/>
              <w:right w:val="single" w:sz="4" w:space="0" w:color="000000"/>
            </w:tcBorders>
            <w:vAlign w:val="center"/>
            <w:hideMark/>
          </w:tcPr>
          <w:p w14:paraId="0726F669" w14:textId="71E49A2C" w:rsidR="00451382" w:rsidRPr="00826DB7" w:rsidRDefault="00451382" w:rsidP="00BD0A8E">
            <w:pPr>
              <w:autoSpaceDE w:val="0"/>
              <w:autoSpaceDN w:val="0"/>
              <w:adjustRightInd w:val="0"/>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Cs/>
                <w:iCs/>
                <w:color w:val="000000"/>
                <w:sz w:val="24"/>
                <w:szCs w:val="24"/>
              </w:rPr>
              <w:t>Rusia është rajoni i hapësirave të mëdha, klimës shumë të ftohtë</w:t>
            </w:r>
            <w:r w:rsidR="00351919" w:rsidRPr="00826DB7">
              <w:rPr>
                <w:rFonts w:ascii="Times New Roman" w:eastAsia="Times New Roman" w:hAnsi="Times New Roman" w:cs="Times New Roman"/>
                <w:bCs/>
                <w:iCs/>
                <w:color w:val="000000"/>
                <w:sz w:val="24"/>
                <w:szCs w:val="24"/>
              </w:rPr>
              <w:t>.</w:t>
            </w:r>
            <w:r w:rsidRPr="00826DB7">
              <w:rPr>
                <w:rFonts w:ascii="Times New Roman" w:eastAsia="Times New Roman" w:hAnsi="Times New Roman" w:cs="Times New Roman"/>
                <w:bCs/>
                <w:iCs/>
                <w:color w:val="000000"/>
                <w:sz w:val="24"/>
                <w:szCs w:val="24"/>
              </w:rPr>
              <w:t xml:space="preserve"> </w:t>
            </w:r>
          </w:p>
        </w:tc>
        <w:tc>
          <w:tcPr>
            <w:tcW w:w="1837" w:type="dxa"/>
            <w:tcBorders>
              <w:top w:val="single" w:sz="4" w:space="0" w:color="auto"/>
              <w:left w:val="single" w:sz="4" w:space="0" w:color="000000"/>
              <w:bottom w:val="single" w:sz="4" w:space="0" w:color="auto"/>
              <w:right w:val="single" w:sz="4" w:space="0" w:color="000000"/>
            </w:tcBorders>
            <w:vAlign w:val="center"/>
            <w:hideMark/>
          </w:tcPr>
          <w:p w14:paraId="7CC7C8BF"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176D46D8"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56437EE5" w14:textId="18AAF779"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r w:rsidR="00351919" w:rsidRPr="00826DB7">
              <w:rPr>
                <w:rFonts w:ascii="Times New Roman" w:eastAsia="Times New Roman" w:hAnsi="Times New Roman" w:cs="Times New Roman"/>
                <w:color w:val="000000"/>
                <w:sz w:val="24"/>
                <w:szCs w:val="24"/>
              </w:rPr>
              <w:t>.</w:t>
            </w:r>
          </w:p>
        </w:tc>
        <w:tc>
          <w:tcPr>
            <w:tcW w:w="2024" w:type="dxa"/>
            <w:tcBorders>
              <w:top w:val="single" w:sz="4" w:space="0" w:color="auto"/>
              <w:left w:val="single" w:sz="4" w:space="0" w:color="000000"/>
              <w:bottom w:val="single" w:sz="4" w:space="0" w:color="auto"/>
              <w:right w:val="single" w:sz="4" w:space="0" w:color="000000"/>
            </w:tcBorders>
            <w:vAlign w:val="center"/>
            <w:hideMark/>
          </w:tcPr>
          <w:p w14:paraId="7667FA65" w14:textId="048A5D85"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tc>
        <w:tc>
          <w:tcPr>
            <w:tcW w:w="2566" w:type="dxa"/>
            <w:tcBorders>
              <w:top w:val="single" w:sz="4" w:space="0" w:color="auto"/>
              <w:left w:val="single" w:sz="4" w:space="0" w:color="000000"/>
              <w:bottom w:val="single" w:sz="4" w:space="0" w:color="auto"/>
              <w:right w:val="single" w:sz="4" w:space="0" w:color="000000"/>
            </w:tcBorders>
            <w:vAlign w:val="center"/>
            <w:hideMark/>
          </w:tcPr>
          <w:p w14:paraId="0DFDE16A"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5FBD6890" w14:textId="20C6ADAE"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6B4F88" w:rsidRPr="00826DB7">
              <w:rPr>
                <w:rFonts w:ascii="Times New Roman" w:eastAsia="Times New Roman" w:hAnsi="Times New Roman" w:cs="Times New Roman"/>
                <w:color w:val="000000"/>
                <w:sz w:val="24"/>
                <w:szCs w:val="24"/>
              </w:rPr>
              <w:t>eografike dhe politike të botës</w:t>
            </w:r>
          </w:p>
        </w:tc>
      </w:tr>
      <w:tr w:rsidR="00451382" w:rsidRPr="00826DB7" w14:paraId="4B681AF0" w14:textId="77777777" w:rsidTr="006B4F88">
        <w:trPr>
          <w:trHeight w:val="214"/>
          <w:jc w:val="center"/>
        </w:trPr>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2CF9E13F"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000000"/>
              <w:right w:val="single" w:sz="4" w:space="0" w:color="000000"/>
            </w:tcBorders>
            <w:hideMark/>
          </w:tcPr>
          <w:p w14:paraId="0942F4ED" w14:textId="68AC4740"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position w:val="-1"/>
                <w:sz w:val="24"/>
                <w:szCs w:val="24"/>
              </w:rPr>
              <w:t>12-</w:t>
            </w:r>
            <w:r w:rsidR="006B4F88" w:rsidRPr="00826DB7">
              <w:rPr>
                <w:rFonts w:ascii="Times New Roman" w:eastAsia="Cambria" w:hAnsi="Times New Roman" w:cs="Times New Roman"/>
                <w:position w:val="-1"/>
                <w:sz w:val="24"/>
                <w:szCs w:val="24"/>
              </w:rPr>
              <w:t xml:space="preserve"> </w:t>
            </w:r>
            <w:r w:rsidRPr="00826DB7">
              <w:rPr>
                <w:rFonts w:ascii="Times New Roman" w:eastAsia="Cambria" w:hAnsi="Times New Roman" w:cs="Times New Roman"/>
                <w:position w:val="-1"/>
                <w:sz w:val="24"/>
                <w:szCs w:val="24"/>
              </w:rPr>
              <w:t>Pozita gjeografike dhe kushtet natyrore të Amerikës së Veriut</w:t>
            </w:r>
          </w:p>
        </w:tc>
        <w:tc>
          <w:tcPr>
            <w:tcW w:w="2340" w:type="dxa"/>
            <w:tcBorders>
              <w:top w:val="single" w:sz="4" w:space="0" w:color="000000"/>
              <w:left w:val="single" w:sz="4" w:space="0" w:color="000000"/>
              <w:bottom w:val="single" w:sz="4" w:space="0" w:color="000000"/>
              <w:right w:val="single" w:sz="4" w:space="0" w:color="000000"/>
            </w:tcBorders>
            <w:hideMark/>
          </w:tcPr>
          <w:p w14:paraId="68BACB16"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Bazuar në hartën fiziko-gjeografike, përcaktoni dhe vlerësoni pozitën</w:t>
            </w:r>
          </w:p>
          <w:p w14:paraId="610E0486" w14:textId="77777777" w:rsidR="00451382" w:rsidRPr="00826DB7" w:rsidRDefault="00451382" w:rsidP="006B4F88">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gjeografike të Amerikës së Veriut.</w:t>
            </w:r>
          </w:p>
        </w:tc>
        <w:tc>
          <w:tcPr>
            <w:tcW w:w="1837" w:type="dxa"/>
            <w:tcBorders>
              <w:top w:val="single" w:sz="4" w:space="0" w:color="auto"/>
              <w:left w:val="single" w:sz="4" w:space="0" w:color="000000"/>
              <w:bottom w:val="single" w:sz="4" w:space="0" w:color="000000"/>
              <w:right w:val="single" w:sz="4" w:space="0" w:color="000000"/>
            </w:tcBorders>
            <w:vAlign w:val="center"/>
            <w:hideMark/>
          </w:tcPr>
          <w:p w14:paraId="71D07A58"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65F270D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0E0A188" w14:textId="704E3D16"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tc>
        <w:tc>
          <w:tcPr>
            <w:tcW w:w="2024" w:type="dxa"/>
            <w:tcBorders>
              <w:top w:val="single" w:sz="4" w:space="0" w:color="auto"/>
              <w:left w:val="single" w:sz="4" w:space="0" w:color="000000"/>
              <w:bottom w:val="single" w:sz="4" w:space="0" w:color="000000"/>
              <w:right w:val="single" w:sz="4" w:space="0" w:color="000000"/>
            </w:tcBorders>
            <w:vAlign w:val="center"/>
            <w:hideMark/>
          </w:tcPr>
          <w:p w14:paraId="64A1B0A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2A03C79F" w14:textId="64B9FF64" w:rsidR="006B4F88"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tc>
        <w:tc>
          <w:tcPr>
            <w:tcW w:w="2566" w:type="dxa"/>
            <w:tcBorders>
              <w:top w:val="single" w:sz="4" w:space="0" w:color="auto"/>
              <w:left w:val="single" w:sz="4" w:space="0" w:color="000000"/>
              <w:bottom w:val="single" w:sz="4" w:space="0" w:color="000000"/>
              <w:right w:val="single" w:sz="4" w:space="0" w:color="000000"/>
            </w:tcBorders>
            <w:vAlign w:val="center"/>
            <w:hideMark/>
          </w:tcPr>
          <w:p w14:paraId="6E0DF261"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2818685A" w14:textId="32542C3A"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botës</w:t>
            </w:r>
          </w:p>
        </w:tc>
      </w:tr>
      <w:tr w:rsidR="00451382" w:rsidRPr="00826DB7" w14:paraId="3D77EA04" w14:textId="77777777" w:rsidTr="006B4F88">
        <w:trPr>
          <w:trHeight w:val="1874"/>
          <w:jc w:val="center"/>
        </w:trPr>
        <w:tc>
          <w:tcPr>
            <w:tcW w:w="1540" w:type="dxa"/>
            <w:tcBorders>
              <w:top w:val="single" w:sz="4" w:space="0" w:color="000000"/>
              <w:left w:val="single" w:sz="4" w:space="0" w:color="000000"/>
              <w:bottom w:val="single" w:sz="4" w:space="0" w:color="auto"/>
              <w:right w:val="single" w:sz="4" w:space="0" w:color="000000"/>
            </w:tcBorders>
          </w:tcPr>
          <w:p w14:paraId="73DE45A5"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rPr>
            </w:pPr>
            <w:r w:rsidRPr="00826DB7">
              <w:rPr>
                <w:rFonts w:ascii="Times New Roman" w:eastAsia="Times New Roman" w:hAnsi="Times New Roman" w:cs="Times New Roman"/>
                <w:b/>
                <w:color w:val="000000"/>
                <w:sz w:val="24"/>
                <w:szCs w:val="24"/>
              </w:rPr>
              <w:t xml:space="preserve">Nëntematika III: Rajonet e tjera të botës </w:t>
            </w:r>
          </w:p>
          <w:p w14:paraId="3122D0B1"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rPr>
            </w:pPr>
            <w:r w:rsidRPr="00826DB7">
              <w:rPr>
                <w:rFonts w:ascii="Times New Roman" w:eastAsia="Times New Roman" w:hAnsi="Times New Roman" w:cs="Times New Roman"/>
                <w:b/>
                <w:color w:val="000000"/>
                <w:sz w:val="24"/>
                <w:szCs w:val="24"/>
              </w:rPr>
              <w:t>(32 orë)</w:t>
            </w:r>
          </w:p>
          <w:p w14:paraId="1FACD29F"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4418D9B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tc>
        <w:tc>
          <w:tcPr>
            <w:tcW w:w="2288" w:type="dxa"/>
            <w:tcBorders>
              <w:top w:val="single" w:sz="4" w:space="0" w:color="000000"/>
              <w:left w:val="single" w:sz="4" w:space="0" w:color="000000"/>
              <w:bottom w:val="single" w:sz="4" w:space="0" w:color="auto"/>
              <w:right w:val="single" w:sz="4" w:space="0" w:color="000000"/>
            </w:tcBorders>
            <w:hideMark/>
          </w:tcPr>
          <w:p w14:paraId="0864B439" w14:textId="24EC4D30"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 xml:space="preserve"> 14-</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position w:val="-1"/>
                <w:sz w:val="24"/>
                <w:szCs w:val="24"/>
              </w:rPr>
              <w:t xml:space="preserve">Popullimi, urbanizimi dhe ekonomia e Amerikës së Veriut </w:t>
            </w:r>
          </w:p>
        </w:tc>
        <w:tc>
          <w:tcPr>
            <w:tcW w:w="2340" w:type="dxa"/>
            <w:tcBorders>
              <w:top w:val="single" w:sz="4" w:space="0" w:color="000000"/>
              <w:left w:val="single" w:sz="4" w:space="0" w:color="000000"/>
              <w:bottom w:val="single" w:sz="4" w:space="0" w:color="auto"/>
              <w:right w:val="single" w:sz="4" w:space="0" w:color="000000"/>
            </w:tcBorders>
            <w:hideMark/>
          </w:tcPr>
          <w:p w14:paraId="1A629C6A" w14:textId="1859E4CF"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Amerika e Veriut është hapësira që dallon për</w:t>
            </w:r>
          </w:p>
          <w:p w14:paraId="541760B4" w14:textId="34363F76"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numrin e lartë të popullsisë dhe për zhvillimin e madh urban e ekonomik</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000000"/>
              <w:left w:val="single" w:sz="4" w:space="0" w:color="000000"/>
              <w:bottom w:val="single" w:sz="4" w:space="0" w:color="auto"/>
              <w:right w:val="single" w:sz="4" w:space="0" w:color="000000"/>
            </w:tcBorders>
          </w:tcPr>
          <w:p w14:paraId="1FE5BD33"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B97FEE8"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11AD8A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1DF67EB9" w14:textId="468B4A40"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bashkëbisedime e prezantime në forma </w:t>
            </w:r>
            <w:r w:rsidRPr="00826DB7">
              <w:rPr>
                <w:rFonts w:ascii="Times New Roman" w:eastAsia="Times New Roman" w:hAnsi="Times New Roman" w:cs="Times New Roman"/>
                <w:sz w:val="24"/>
                <w:szCs w:val="24"/>
              </w:rPr>
              <w:t>të</w:t>
            </w:r>
            <w:r w:rsidR="006B4F88" w:rsidRPr="00826DB7">
              <w:rPr>
                <w:rFonts w:ascii="Times New Roman" w:eastAsia="Times New Roman" w:hAnsi="Times New Roman" w:cs="Times New Roman"/>
                <w:sz w:val="24"/>
                <w:szCs w:val="24"/>
              </w:rPr>
              <w:t xml:space="preserve"> ndryshme</w:t>
            </w:r>
          </w:p>
          <w:p w14:paraId="146842F2" w14:textId="72ECD51A"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7EDCF92E"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024" w:type="dxa"/>
            <w:tcBorders>
              <w:top w:val="single" w:sz="4" w:space="0" w:color="000000"/>
              <w:left w:val="single" w:sz="4" w:space="0" w:color="000000"/>
              <w:bottom w:val="single" w:sz="4" w:space="0" w:color="auto"/>
              <w:right w:val="single" w:sz="4" w:space="0" w:color="000000"/>
            </w:tcBorders>
          </w:tcPr>
          <w:p w14:paraId="7E504D8C" w14:textId="149833D4"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 vlerësim me gojë</w:t>
            </w:r>
          </w:p>
          <w:p w14:paraId="69BBED2B"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000000"/>
              <w:left w:val="single" w:sz="4" w:space="0" w:color="000000"/>
              <w:bottom w:val="single" w:sz="4" w:space="0" w:color="auto"/>
              <w:right w:val="single" w:sz="4" w:space="0" w:color="000000"/>
            </w:tcBorders>
            <w:hideMark/>
          </w:tcPr>
          <w:p w14:paraId="69866774"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643BCF5D" w14:textId="0EEEE24F"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BD0A8E" w:rsidRPr="00826DB7">
              <w:rPr>
                <w:rFonts w:ascii="Times New Roman" w:eastAsia="Times New Roman" w:hAnsi="Times New Roman" w:cs="Times New Roman"/>
                <w:color w:val="000000"/>
                <w:sz w:val="24"/>
                <w:szCs w:val="24"/>
              </w:rPr>
              <w:t>eografike dhe politike të botës</w:t>
            </w:r>
          </w:p>
          <w:p w14:paraId="658F1726" w14:textId="61347ED6"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3693BD0D" w14:textId="77777777" w:rsidTr="006B4F88">
        <w:trPr>
          <w:trHeight w:hRule="exact" w:val="1644"/>
          <w:jc w:val="center"/>
        </w:trPr>
        <w:tc>
          <w:tcPr>
            <w:tcW w:w="1540" w:type="dxa"/>
            <w:tcBorders>
              <w:top w:val="single" w:sz="4" w:space="0" w:color="auto"/>
              <w:left w:val="single" w:sz="4" w:space="0" w:color="000000"/>
              <w:bottom w:val="single" w:sz="4" w:space="0" w:color="auto"/>
              <w:right w:val="single" w:sz="4" w:space="0" w:color="000000"/>
            </w:tcBorders>
          </w:tcPr>
          <w:p w14:paraId="3C5973CB"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4EBC1281"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201EBDF3"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5669DA02"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35DD6A8D"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0A4D6550"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5634697B"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33BF6F19"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5215DCA3"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2BBE28CA"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392FA37A"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p w14:paraId="739F4DD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17A3F1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9D35DA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CBC92A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952F95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F34754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A848D4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A2D684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B06A3E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8CA46D5"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430C2D8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53B46D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E19AC2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9EE2C4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125B76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EF8A2F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3907CF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91752E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ED4E1E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7EA4CC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290588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6A195B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FF8DF9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9A7D0A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5FD1E5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A81D0D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1367F6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2C3944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41D12A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A628CB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1BCBA0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039297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BF9417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450DCF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D39400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859252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EF32B4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1CF072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E53036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1B6F0F1"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42463BEC"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1B75959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8F7A46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F6BF81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C1A367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4A778F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7D7CB5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CA0598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E97DEE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34FCAD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725826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508A3A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77A14D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17EE66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C59FD4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3552F1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5FC004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FA2D6B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51321A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9FF36A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EE13C0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1C7ABD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417F06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56F951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4B740C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53C55A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6AFA9B6"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5C0E791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249511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1B9778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32ABC5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988816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4D9AC9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DBF92C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96E6EF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CA342E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E49B37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C75B9A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B5F75E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83B415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4475ED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10DE74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D6D3BE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29EA7A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B92047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BC1850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A187C0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85ACFC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EE1670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83A1C5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85DC9D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114F23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B9D92F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71B8C7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6E83B0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62E0D5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FC244C8"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7AD56A6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85F984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662CCA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75277E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1CF23E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2A10AD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72AB81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CE5729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968EEA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9977B0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35825B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7AAE93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2C0DA3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B811D0A"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2344026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31C969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ACAC82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06E103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971ACE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90220D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1B2773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693C7F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E6BA39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270265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37C61F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5C7836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2088FC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D80E08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4331C2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7CAB33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6494826"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461C27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56EB91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3BF30B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8BCF7B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478A88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3E757C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D205C3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D7E96C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C6B203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4C0BD18"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1232201"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3BDC4380"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0C1655C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FE47A4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B347D6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7BB3F9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584658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3375FF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E69F0A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61423A0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4B8954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842A45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FA8AE7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53A2967"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53533F44"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BAEEE7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0FE3D9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48EA4B2"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F5139C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0A21429C"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905159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3192CA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7D3A9E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E29366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E196F4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20CDD5E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394994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6C7EFE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7F4B984E"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121EE04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458F961B"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lang w:eastAsia="sq-AL"/>
              </w:rPr>
            </w:pPr>
          </w:p>
          <w:p w14:paraId="307E6320" w14:textId="77777777" w:rsidR="00451382" w:rsidRPr="00826DB7" w:rsidRDefault="00451382" w:rsidP="00BD0A8E">
            <w:pPr>
              <w:spacing w:after="0" w:line="240" w:lineRule="auto"/>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III: Rajonet e tjera të botës </w:t>
            </w:r>
          </w:p>
          <w:p w14:paraId="7BAD89E1"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4B8F72FA" w14:textId="5DB286DA"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15-</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Pozita gjeografike dhe kushtet natyrore të Amerikës së Mesme</w:t>
            </w:r>
          </w:p>
        </w:tc>
        <w:tc>
          <w:tcPr>
            <w:tcW w:w="2340" w:type="dxa"/>
            <w:tcBorders>
              <w:top w:val="single" w:sz="4" w:space="0" w:color="auto"/>
              <w:left w:val="single" w:sz="4" w:space="0" w:color="000000"/>
              <w:bottom w:val="single" w:sz="4" w:space="0" w:color="auto"/>
              <w:right w:val="single" w:sz="4" w:space="0" w:color="000000"/>
            </w:tcBorders>
            <w:hideMark/>
          </w:tcPr>
          <w:p w14:paraId="593AAC92" w14:textId="202D6A36" w:rsidR="00451382" w:rsidRPr="00826DB7" w:rsidRDefault="00451382"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Amerika Jugore mund të quhet rajoni i kontrasteve të mëdha të peizazhit</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tcPr>
          <w:p w14:paraId="3AFB4F61"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c>
          <w:tcPr>
            <w:tcW w:w="2024" w:type="dxa"/>
            <w:tcBorders>
              <w:top w:val="single" w:sz="4" w:space="0" w:color="auto"/>
              <w:left w:val="single" w:sz="4" w:space="0" w:color="000000"/>
              <w:bottom w:val="single" w:sz="4" w:space="0" w:color="auto"/>
              <w:right w:val="single" w:sz="4" w:space="0" w:color="000000"/>
            </w:tcBorders>
            <w:hideMark/>
          </w:tcPr>
          <w:p w14:paraId="56211D1F"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4F6702C8" w14:textId="2E0906B0"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 vlerësim i detyrës së shtëpisë</w:t>
            </w:r>
          </w:p>
        </w:tc>
        <w:tc>
          <w:tcPr>
            <w:tcW w:w="2566" w:type="dxa"/>
            <w:tcBorders>
              <w:top w:val="single" w:sz="4" w:space="0" w:color="auto"/>
              <w:left w:val="single" w:sz="4" w:space="0" w:color="000000"/>
              <w:bottom w:val="single" w:sz="4" w:space="0" w:color="auto"/>
              <w:right w:val="single" w:sz="4" w:space="0" w:color="000000"/>
            </w:tcBorders>
          </w:tcPr>
          <w:p w14:paraId="3DE2884D"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1C2D1286" w14:textId="77777777" w:rsidTr="006B4F88">
        <w:trPr>
          <w:trHeight w:hRule="exact" w:val="1765"/>
          <w:jc w:val="center"/>
        </w:trPr>
        <w:tc>
          <w:tcPr>
            <w:tcW w:w="1540" w:type="dxa"/>
            <w:vMerge w:val="restart"/>
            <w:tcBorders>
              <w:top w:val="single" w:sz="4" w:space="0" w:color="auto"/>
              <w:left w:val="single" w:sz="4" w:space="0" w:color="000000"/>
              <w:bottom w:val="single" w:sz="4" w:space="0" w:color="auto"/>
              <w:right w:val="single" w:sz="4" w:space="0" w:color="000000"/>
            </w:tcBorders>
          </w:tcPr>
          <w:p w14:paraId="5CC875B6"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1158A6BB" w14:textId="4096366B"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16-</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Popullimi, kultura dhe zhvillimi ekonomik në Amerikën e Mesme</w:t>
            </w:r>
          </w:p>
        </w:tc>
        <w:tc>
          <w:tcPr>
            <w:tcW w:w="2340" w:type="dxa"/>
            <w:tcBorders>
              <w:top w:val="single" w:sz="4" w:space="0" w:color="auto"/>
              <w:left w:val="single" w:sz="4" w:space="0" w:color="000000"/>
              <w:bottom w:val="single" w:sz="4" w:space="0" w:color="auto"/>
              <w:right w:val="single" w:sz="4" w:space="0" w:color="000000"/>
            </w:tcBorders>
            <w:hideMark/>
          </w:tcPr>
          <w:p w14:paraId="1100FEB9" w14:textId="09505304" w:rsidR="00451382" w:rsidRPr="00826DB7" w:rsidRDefault="00BD0A8E"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 xml:space="preserve">Shtete të këtij rajoni, si: </w:t>
            </w:r>
            <w:r w:rsidR="00451382" w:rsidRPr="00826DB7">
              <w:rPr>
                <w:rFonts w:ascii="Times New Roman" w:eastAsia="Times New Roman" w:hAnsi="Times New Roman" w:cs="Times New Roman"/>
                <w:bCs/>
                <w:iCs/>
                <w:color w:val="000000"/>
                <w:sz w:val="24"/>
                <w:szCs w:val="24"/>
              </w:rPr>
              <w:t>Brazili, Argjentina dhe Uruguai</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hideMark/>
          </w:tcPr>
          <w:p w14:paraId="6E38A7D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0E8AE80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1F31136" w14:textId="34626B43"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64E7E37C" w14:textId="5E4F05A3"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me gojë;</w:t>
            </w:r>
          </w:p>
          <w:p w14:paraId="2F0F05F5" w14:textId="1898265E" w:rsidR="00451382" w:rsidRPr="00826DB7" w:rsidRDefault="00BD0A8E"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6E6466C9"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1CC8249C"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45312440"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fiziko-gjeografike </w:t>
            </w:r>
          </w:p>
          <w:p w14:paraId="09489235" w14:textId="339D4B67"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dhe politike të botës;</w:t>
            </w:r>
          </w:p>
          <w:p w14:paraId="401D9E65" w14:textId="70DA5DB8"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fiziko-gjeografike dhe </w:t>
            </w:r>
            <w:r w:rsidRPr="00826DB7">
              <w:rPr>
                <w:rFonts w:ascii="Times New Roman" w:eastAsia="Times New Roman" w:hAnsi="Times New Roman" w:cs="Times New Roman"/>
                <w:sz w:val="24"/>
                <w:szCs w:val="24"/>
              </w:rPr>
              <w:t xml:space="preserve">politike të </w:t>
            </w:r>
            <w:r w:rsidR="00BD0A8E" w:rsidRPr="00826DB7">
              <w:rPr>
                <w:rFonts w:ascii="Times New Roman" w:eastAsia="Times New Roman" w:hAnsi="Times New Roman" w:cs="Times New Roman"/>
                <w:color w:val="000000"/>
                <w:sz w:val="24"/>
                <w:szCs w:val="24"/>
              </w:rPr>
              <w:t>Evropës</w:t>
            </w:r>
          </w:p>
          <w:p w14:paraId="4B5269C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33B1A08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4068710D"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01C5CBEE"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2751F88B" w14:textId="77777777" w:rsidTr="006B4F88">
        <w:trPr>
          <w:trHeight w:hRule="exact" w:val="1756"/>
          <w:jc w:val="center"/>
        </w:trPr>
        <w:tc>
          <w:tcPr>
            <w:tcW w:w="1540" w:type="dxa"/>
            <w:vMerge/>
            <w:tcBorders>
              <w:top w:val="single" w:sz="4" w:space="0" w:color="auto"/>
              <w:left w:val="single" w:sz="4" w:space="0" w:color="000000"/>
              <w:bottom w:val="single" w:sz="4" w:space="0" w:color="auto"/>
              <w:right w:val="single" w:sz="4" w:space="0" w:color="000000"/>
            </w:tcBorders>
            <w:vAlign w:val="center"/>
            <w:hideMark/>
          </w:tcPr>
          <w:p w14:paraId="082C66D7"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2A720D84" w14:textId="3C2E6069"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17-</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Pozita gjeografike dhe kushtet natyrore të Amerikës së Jugut</w:t>
            </w:r>
          </w:p>
        </w:tc>
        <w:tc>
          <w:tcPr>
            <w:tcW w:w="2340" w:type="dxa"/>
            <w:tcBorders>
              <w:top w:val="single" w:sz="4" w:space="0" w:color="auto"/>
              <w:left w:val="single" w:sz="4" w:space="0" w:color="000000"/>
              <w:bottom w:val="single" w:sz="4" w:space="0" w:color="auto"/>
              <w:right w:val="single" w:sz="4" w:space="0" w:color="000000"/>
            </w:tcBorders>
          </w:tcPr>
          <w:p w14:paraId="747D3866" w14:textId="698D792C"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Në këtë rajon gjenden disa nga p</w:t>
            </w:r>
            <w:r w:rsidR="00BD0A8E" w:rsidRPr="00826DB7">
              <w:rPr>
                <w:rFonts w:ascii="Times New Roman" w:eastAsia="Times New Roman" w:hAnsi="Times New Roman" w:cs="Times New Roman"/>
                <w:bCs/>
                <w:iCs/>
                <w:color w:val="000000"/>
                <w:sz w:val="24"/>
                <w:szCs w:val="24"/>
              </w:rPr>
              <w:t>eizazhet më të njohura në botë</w:t>
            </w:r>
            <w:r w:rsidR="006B4F88" w:rsidRPr="00826DB7">
              <w:rPr>
                <w:rFonts w:ascii="Times New Roman" w:eastAsia="Times New Roman" w:hAnsi="Times New Roman" w:cs="Times New Roman"/>
                <w:bCs/>
                <w:iCs/>
                <w:color w:val="000000"/>
                <w:sz w:val="24"/>
                <w:szCs w:val="24"/>
              </w:rPr>
              <w:t>.</w:t>
            </w:r>
          </w:p>
          <w:p w14:paraId="02E98AC8"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Cs/>
                <w:iCs/>
                <w:color w:val="000000"/>
                <w:sz w:val="24"/>
                <w:szCs w:val="24"/>
              </w:rPr>
            </w:pPr>
          </w:p>
        </w:tc>
        <w:tc>
          <w:tcPr>
            <w:tcW w:w="1837" w:type="dxa"/>
            <w:tcBorders>
              <w:top w:val="single" w:sz="4" w:space="0" w:color="auto"/>
              <w:left w:val="single" w:sz="4" w:space="0" w:color="000000"/>
              <w:bottom w:val="single" w:sz="4" w:space="0" w:color="auto"/>
              <w:right w:val="single" w:sz="4" w:space="0" w:color="000000"/>
            </w:tcBorders>
            <w:hideMark/>
          </w:tcPr>
          <w:p w14:paraId="547DD985"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7B0EAC5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7CF775F3" w14:textId="570F187D"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3C74E962" w14:textId="59915C62"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me gojë;</w:t>
            </w:r>
          </w:p>
          <w:p w14:paraId="6C2A230D" w14:textId="226D6390" w:rsidR="00451382" w:rsidRPr="00826DB7" w:rsidRDefault="00BD0A8E"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278F8A62"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48BC915E"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05218CBB"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7320A3A5" w14:textId="000826AF"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BD0A8E" w:rsidRPr="00826DB7">
              <w:rPr>
                <w:rFonts w:ascii="Times New Roman" w:eastAsia="Times New Roman" w:hAnsi="Times New Roman" w:cs="Times New Roman"/>
                <w:color w:val="000000"/>
                <w:sz w:val="24"/>
                <w:szCs w:val="24"/>
              </w:rPr>
              <w:t>eografike dhe politike të botës</w:t>
            </w:r>
          </w:p>
          <w:p w14:paraId="4632D63F"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6CAE53CC" w14:textId="77777777" w:rsidTr="006B4F88">
        <w:trPr>
          <w:trHeight w:hRule="exact" w:val="1450"/>
          <w:jc w:val="center"/>
        </w:trPr>
        <w:tc>
          <w:tcPr>
            <w:tcW w:w="1540" w:type="dxa"/>
            <w:tcBorders>
              <w:top w:val="single" w:sz="4" w:space="0" w:color="auto"/>
              <w:left w:val="single" w:sz="4" w:space="0" w:color="000000"/>
              <w:bottom w:val="single" w:sz="4" w:space="0" w:color="auto"/>
              <w:right w:val="single" w:sz="4" w:space="0" w:color="000000"/>
            </w:tcBorders>
          </w:tcPr>
          <w:p w14:paraId="0EB8B52E"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5F0B6087" w14:textId="5A356FB0"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18-</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Popullimi, kultura dhe zhvillimi ekonomik i Amerikës së Jugut</w:t>
            </w:r>
          </w:p>
        </w:tc>
        <w:tc>
          <w:tcPr>
            <w:tcW w:w="2340" w:type="dxa"/>
            <w:tcBorders>
              <w:top w:val="single" w:sz="4" w:space="0" w:color="auto"/>
              <w:left w:val="single" w:sz="4" w:space="0" w:color="000000"/>
              <w:bottom w:val="single" w:sz="4" w:space="0" w:color="auto"/>
              <w:right w:val="single" w:sz="4" w:space="0" w:color="000000"/>
            </w:tcBorders>
            <w:hideMark/>
          </w:tcPr>
          <w:p w14:paraId="52830B6F" w14:textId="75DC1DB3" w:rsidR="00451382" w:rsidRPr="00826DB7" w:rsidRDefault="00451382"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Amerika Jugore mund të quhet rajoni i kontrasteve të mëdha të peizazhit</w:t>
            </w:r>
            <w:r w:rsidR="007201BE"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hideMark/>
          </w:tcPr>
          <w:p w14:paraId="085A8CDA"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14DA2D69"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110CE10D" w14:textId="792B5A6F"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36226346" w14:textId="65941944"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60474D11"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2A6480CF"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3A22B2FC" w14:textId="77777777" w:rsidTr="006B4F88">
        <w:trPr>
          <w:trHeight w:hRule="exact" w:val="2017"/>
          <w:jc w:val="center"/>
        </w:trPr>
        <w:tc>
          <w:tcPr>
            <w:tcW w:w="1540" w:type="dxa"/>
            <w:tcBorders>
              <w:top w:val="single" w:sz="4" w:space="0" w:color="auto"/>
              <w:left w:val="single" w:sz="4" w:space="0" w:color="000000"/>
              <w:bottom w:val="single" w:sz="4" w:space="0" w:color="auto"/>
              <w:right w:val="single" w:sz="4" w:space="0" w:color="000000"/>
            </w:tcBorders>
          </w:tcPr>
          <w:p w14:paraId="76D1A7B3"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641B8220" w14:textId="352C1E09"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19-</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Punë praktike 6: Rajoni i Amerikës së Mesme dhe rajoni i Amerikës së Jugut</w:t>
            </w:r>
          </w:p>
        </w:tc>
        <w:tc>
          <w:tcPr>
            <w:tcW w:w="2340" w:type="dxa"/>
            <w:tcBorders>
              <w:top w:val="single" w:sz="4" w:space="0" w:color="auto"/>
              <w:left w:val="single" w:sz="4" w:space="0" w:color="000000"/>
              <w:bottom w:val="single" w:sz="4" w:space="0" w:color="auto"/>
              <w:right w:val="single" w:sz="4" w:space="0" w:color="000000"/>
            </w:tcBorders>
            <w:hideMark/>
          </w:tcPr>
          <w:p w14:paraId="0E5BE875" w14:textId="736E7A14" w:rsidR="00451382" w:rsidRPr="00826DB7" w:rsidRDefault="00451382"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Shtete të këtij rajoni, si Brazili, Argjentina dhe Uruguai</w:t>
            </w:r>
            <w:r w:rsidR="006B4F88" w:rsidRPr="00826DB7">
              <w:rPr>
                <w:rFonts w:ascii="Times New Roman" w:eastAsia="Times New Roman" w:hAnsi="Times New Roman" w:cs="Times New Roman"/>
                <w:bCs/>
                <w:iCs/>
                <w:color w:val="000000"/>
                <w:sz w:val="24"/>
                <w:szCs w:val="24"/>
              </w:rPr>
              <w:t>.</w:t>
            </w:r>
          </w:p>
        </w:tc>
        <w:tc>
          <w:tcPr>
            <w:tcW w:w="1837" w:type="dxa"/>
            <w:tcBorders>
              <w:top w:val="single" w:sz="4" w:space="0" w:color="auto"/>
              <w:left w:val="single" w:sz="4" w:space="0" w:color="000000"/>
              <w:bottom w:val="single" w:sz="4" w:space="0" w:color="auto"/>
              <w:right w:val="single" w:sz="4" w:space="0" w:color="000000"/>
            </w:tcBorders>
            <w:hideMark/>
          </w:tcPr>
          <w:p w14:paraId="76F19A6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DBC7F3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33682955" w14:textId="0F394B2A"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hideMark/>
          </w:tcPr>
          <w:p w14:paraId="3E067400"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189D00D7" w14:textId="2BE404AD"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 vlerësim i detyrës së shtëpisë</w:t>
            </w:r>
          </w:p>
        </w:tc>
        <w:tc>
          <w:tcPr>
            <w:tcW w:w="2566" w:type="dxa"/>
            <w:tcBorders>
              <w:top w:val="single" w:sz="4" w:space="0" w:color="auto"/>
              <w:left w:val="single" w:sz="4" w:space="0" w:color="000000"/>
              <w:bottom w:val="single" w:sz="4" w:space="0" w:color="auto"/>
              <w:right w:val="single" w:sz="4" w:space="0" w:color="000000"/>
            </w:tcBorders>
          </w:tcPr>
          <w:p w14:paraId="5A35ED9A"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61E9214F" w14:textId="5A9C31B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fiziko-gjeografike dhe politike të </w:t>
            </w:r>
            <w:r w:rsidR="00BD0A8E" w:rsidRPr="00826DB7">
              <w:rPr>
                <w:rFonts w:ascii="Times New Roman" w:eastAsia="Times New Roman" w:hAnsi="Times New Roman" w:cs="Times New Roman"/>
                <w:color w:val="000000"/>
                <w:sz w:val="24"/>
                <w:szCs w:val="24"/>
              </w:rPr>
              <w:t>botës</w:t>
            </w:r>
          </w:p>
          <w:p w14:paraId="47AFB0E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793FA8D0" w14:textId="77777777" w:rsidTr="006B4F88">
        <w:trPr>
          <w:trHeight w:hRule="exact" w:val="1358"/>
          <w:jc w:val="center"/>
        </w:trPr>
        <w:tc>
          <w:tcPr>
            <w:tcW w:w="1540" w:type="dxa"/>
            <w:tcBorders>
              <w:top w:val="single" w:sz="4" w:space="0" w:color="auto"/>
              <w:left w:val="single" w:sz="4" w:space="0" w:color="000000"/>
              <w:bottom w:val="single" w:sz="4" w:space="0" w:color="auto"/>
              <w:right w:val="single" w:sz="4" w:space="0" w:color="000000"/>
            </w:tcBorders>
          </w:tcPr>
          <w:p w14:paraId="60394D4E"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auto"/>
              <w:right w:val="single" w:sz="4" w:space="0" w:color="000000"/>
            </w:tcBorders>
            <w:hideMark/>
          </w:tcPr>
          <w:p w14:paraId="1157886C" w14:textId="78890FF7"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20-</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w:t>
            </w:r>
            <w:r w:rsidR="007201BE" w:rsidRPr="00826DB7">
              <w:rPr>
                <w:rFonts w:ascii="Times New Roman" w:eastAsia="Cambria" w:hAnsi="Times New Roman" w:cs="Times New Roman"/>
                <w:color w:val="000000"/>
                <w:position w:val="-1"/>
                <w:sz w:val="24"/>
                <w:szCs w:val="24"/>
              </w:rPr>
              <w:t>ë</w:t>
            </w:r>
            <w:r w:rsidRPr="00826DB7">
              <w:rPr>
                <w:rFonts w:ascii="Times New Roman" w:eastAsia="Cambria" w:hAnsi="Times New Roman" w:cs="Times New Roman"/>
                <w:color w:val="000000"/>
                <w:position w:val="-1"/>
                <w:sz w:val="24"/>
                <w:szCs w:val="24"/>
              </w:rPr>
              <w:t>rs</w:t>
            </w:r>
            <w:r w:rsidR="007201BE" w:rsidRPr="00826DB7">
              <w:rPr>
                <w:rFonts w:ascii="Times New Roman" w:eastAsia="Cambria" w:hAnsi="Times New Roman" w:cs="Times New Roman"/>
                <w:color w:val="000000"/>
                <w:position w:val="-1"/>
                <w:sz w:val="24"/>
                <w:szCs w:val="24"/>
              </w:rPr>
              <w:t>ë</w:t>
            </w:r>
            <w:r w:rsidRPr="00826DB7">
              <w:rPr>
                <w:rFonts w:ascii="Times New Roman" w:eastAsia="Cambria" w:hAnsi="Times New Roman" w:cs="Times New Roman"/>
                <w:color w:val="000000"/>
                <w:position w:val="-1"/>
                <w:sz w:val="24"/>
                <w:szCs w:val="24"/>
              </w:rPr>
              <w:t xml:space="preserve">ritje </w:t>
            </w:r>
          </w:p>
        </w:tc>
        <w:tc>
          <w:tcPr>
            <w:tcW w:w="2340" w:type="dxa"/>
            <w:tcBorders>
              <w:top w:val="single" w:sz="4" w:space="0" w:color="auto"/>
              <w:left w:val="single" w:sz="4" w:space="0" w:color="000000"/>
              <w:bottom w:val="single" w:sz="4" w:space="0" w:color="auto"/>
              <w:right w:val="single" w:sz="4" w:space="0" w:color="000000"/>
            </w:tcBorders>
            <w:hideMark/>
          </w:tcPr>
          <w:p w14:paraId="66195DF7" w14:textId="2AC704F7" w:rsidR="00451382" w:rsidRPr="00826DB7" w:rsidRDefault="00451382"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Rajone t</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 </w:t>
            </w:r>
            <w:r w:rsidR="007201BE" w:rsidRPr="00826DB7">
              <w:rPr>
                <w:rFonts w:ascii="Times New Roman" w:eastAsia="Times New Roman" w:hAnsi="Times New Roman" w:cs="Times New Roman"/>
                <w:bCs/>
                <w:iCs/>
                <w:color w:val="000000"/>
                <w:sz w:val="24"/>
                <w:szCs w:val="24"/>
              </w:rPr>
              <w:t>A</w:t>
            </w:r>
            <w:r w:rsidRPr="00826DB7">
              <w:rPr>
                <w:rFonts w:ascii="Times New Roman" w:eastAsia="Times New Roman" w:hAnsi="Times New Roman" w:cs="Times New Roman"/>
                <w:bCs/>
                <w:iCs/>
                <w:color w:val="000000"/>
                <w:sz w:val="24"/>
                <w:szCs w:val="24"/>
              </w:rPr>
              <w:t>merik</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s </w:t>
            </w:r>
            <w:r w:rsidR="007201BE" w:rsidRPr="00826DB7">
              <w:rPr>
                <w:rFonts w:ascii="Times New Roman" w:eastAsia="Times New Roman" w:hAnsi="Times New Roman" w:cs="Times New Roman"/>
                <w:bCs/>
                <w:iCs/>
                <w:color w:val="000000"/>
                <w:sz w:val="24"/>
                <w:szCs w:val="24"/>
              </w:rPr>
              <w:t>J</w:t>
            </w:r>
            <w:r w:rsidRPr="00826DB7">
              <w:rPr>
                <w:rFonts w:ascii="Times New Roman" w:eastAsia="Times New Roman" w:hAnsi="Times New Roman" w:cs="Times New Roman"/>
                <w:bCs/>
                <w:iCs/>
                <w:color w:val="000000"/>
                <w:sz w:val="24"/>
                <w:szCs w:val="24"/>
              </w:rPr>
              <w:t xml:space="preserve">ugore dhe te </w:t>
            </w:r>
            <w:r w:rsidR="007201BE" w:rsidRPr="00826DB7">
              <w:rPr>
                <w:rFonts w:ascii="Times New Roman" w:eastAsia="Times New Roman" w:hAnsi="Times New Roman" w:cs="Times New Roman"/>
                <w:bCs/>
                <w:iCs/>
                <w:color w:val="000000"/>
                <w:sz w:val="24"/>
                <w:szCs w:val="24"/>
              </w:rPr>
              <w:t>M</w:t>
            </w:r>
            <w:r w:rsidRPr="00826DB7">
              <w:rPr>
                <w:rFonts w:ascii="Times New Roman" w:eastAsia="Times New Roman" w:hAnsi="Times New Roman" w:cs="Times New Roman"/>
                <w:bCs/>
                <w:iCs/>
                <w:color w:val="000000"/>
                <w:sz w:val="24"/>
                <w:szCs w:val="24"/>
              </w:rPr>
              <w:t>esme</w:t>
            </w:r>
          </w:p>
        </w:tc>
        <w:tc>
          <w:tcPr>
            <w:tcW w:w="1837" w:type="dxa"/>
            <w:tcBorders>
              <w:top w:val="single" w:sz="4" w:space="0" w:color="auto"/>
              <w:left w:val="single" w:sz="4" w:space="0" w:color="000000"/>
              <w:bottom w:val="single" w:sz="4" w:space="0" w:color="auto"/>
              <w:right w:val="single" w:sz="4" w:space="0" w:color="000000"/>
            </w:tcBorders>
            <w:hideMark/>
          </w:tcPr>
          <w:p w14:paraId="7636B88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C52E1AD"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2A8656B" w14:textId="24054108"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11477CDC" w14:textId="219A204D"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me gojë;</w:t>
            </w:r>
          </w:p>
          <w:p w14:paraId="7E8DC63B" w14:textId="789CA146" w:rsidR="00451382" w:rsidRPr="00826DB7" w:rsidRDefault="00BD0A8E"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1FFAD32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748238AE"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42C5650B"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fiziko-gjeografike </w:t>
            </w:r>
          </w:p>
          <w:p w14:paraId="29C23E53" w14:textId="1A5AB6E5"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dhe politike të botës</w:t>
            </w:r>
          </w:p>
          <w:p w14:paraId="207324C4" w14:textId="77777777" w:rsidR="00564ACE" w:rsidRPr="00826DB7" w:rsidRDefault="00564ACE" w:rsidP="00BD0A8E">
            <w:pPr>
              <w:spacing w:after="0" w:line="240" w:lineRule="auto"/>
              <w:rPr>
                <w:rFonts w:ascii="Times New Roman" w:eastAsia="Times New Roman" w:hAnsi="Times New Roman" w:cs="Times New Roman"/>
                <w:color w:val="FF0000"/>
                <w:sz w:val="24"/>
                <w:szCs w:val="24"/>
              </w:rPr>
            </w:pPr>
          </w:p>
          <w:p w14:paraId="1BDDBC23" w14:textId="296EF329"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FF0000"/>
                <w:sz w:val="24"/>
                <w:szCs w:val="24"/>
              </w:rPr>
              <w:t>Hartat fiziko-</w:t>
            </w:r>
            <w:r w:rsidRPr="00826DB7">
              <w:rPr>
                <w:rFonts w:ascii="Times New Roman" w:eastAsia="Times New Roman" w:hAnsi="Times New Roman" w:cs="Times New Roman"/>
                <w:color w:val="000000"/>
                <w:sz w:val="24"/>
                <w:szCs w:val="24"/>
              </w:rPr>
              <w:t>gjeografike dhe politike të Evropës.</w:t>
            </w:r>
          </w:p>
          <w:p w14:paraId="24875738"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7729C446"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185BB5D5"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p w14:paraId="115B5E5C"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18F08DFF" w14:textId="77777777" w:rsidTr="006B4F88">
        <w:trPr>
          <w:trHeight w:hRule="exact" w:val="1440"/>
          <w:jc w:val="center"/>
        </w:trPr>
        <w:tc>
          <w:tcPr>
            <w:tcW w:w="1540" w:type="dxa"/>
            <w:tcBorders>
              <w:top w:val="single" w:sz="4" w:space="0" w:color="auto"/>
              <w:left w:val="single" w:sz="4" w:space="0" w:color="000000"/>
              <w:bottom w:val="single" w:sz="4" w:space="0" w:color="000000"/>
              <w:right w:val="single" w:sz="4" w:space="0" w:color="000000"/>
            </w:tcBorders>
          </w:tcPr>
          <w:p w14:paraId="1A3C3903" w14:textId="77777777" w:rsidR="00451382" w:rsidRPr="00826DB7" w:rsidRDefault="00451382" w:rsidP="00BD0A8E">
            <w:pPr>
              <w:spacing w:after="0" w:line="240" w:lineRule="auto"/>
              <w:jc w:val="both"/>
              <w:rPr>
                <w:rFonts w:ascii="Times New Roman" w:eastAsia="Times New Roman" w:hAnsi="Times New Roman" w:cs="Times New Roman"/>
                <w:b/>
                <w:color w:val="000000"/>
                <w:sz w:val="24"/>
                <w:szCs w:val="24"/>
              </w:rPr>
            </w:pPr>
          </w:p>
        </w:tc>
        <w:tc>
          <w:tcPr>
            <w:tcW w:w="2288" w:type="dxa"/>
            <w:tcBorders>
              <w:top w:val="single" w:sz="4" w:space="0" w:color="auto"/>
              <w:left w:val="single" w:sz="4" w:space="0" w:color="000000"/>
              <w:bottom w:val="single" w:sz="4" w:space="0" w:color="000000"/>
              <w:right w:val="single" w:sz="4" w:space="0" w:color="000000"/>
            </w:tcBorders>
            <w:hideMark/>
          </w:tcPr>
          <w:p w14:paraId="1363EEE6" w14:textId="3D36689F" w:rsidR="00451382" w:rsidRPr="00826DB7" w:rsidRDefault="00451382" w:rsidP="00BD0A8E">
            <w:pPr>
              <w:widowControl w:val="0"/>
              <w:suppressAutoHyphens/>
              <w:autoSpaceDE w:val="0"/>
              <w:autoSpaceDN w:val="0"/>
              <w:spacing w:after="0" w:line="240" w:lineRule="auto"/>
              <w:ind w:leftChars="-1" w:hangingChars="1" w:hanging="2"/>
              <w:textAlignment w:val="top"/>
              <w:outlineLvl w:val="0"/>
              <w:rPr>
                <w:rFonts w:ascii="Times New Roman" w:eastAsia="Cambria"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21-</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Test</w:t>
            </w:r>
          </w:p>
        </w:tc>
        <w:tc>
          <w:tcPr>
            <w:tcW w:w="2340" w:type="dxa"/>
            <w:tcBorders>
              <w:top w:val="single" w:sz="4" w:space="0" w:color="auto"/>
              <w:left w:val="single" w:sz="4" w:space="0" w:color="000000"/>
              <w:bottom w:val="single" w:sz="4" w:space="0" w:color="000000"/>
              <w:right w:val="single" w:sz="4" w:space="0" w:color="000000"/>
            </w:tcBorders>
            <w:hideMark/>
          </w:tcPr>
          <w:p w14:paraId="7BD0B9FA" w14:textId="48F1EECC" w:rsidR="00451382" w:rsidRPr="00826DB7" w:rsidRDefault="00451382" w:rsidP="00BD0A8E">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Kontrroll i informacionit t</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 marr</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 n</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 periudh</w:t>
            </w:r>
            <w:r w:rsidR="007201BE" w:rsidRP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n e dyt</w:t>
            </w:r>
            <w:r w:rsidR="007201BE" w:rsidRPr="00826DB7">
              <w:rPr>
                <w:rFonts w:ascii="Times New Roman" w:eastAsia="Times New Roman" w:hAnsi="Times New Roman" w:cs="Times New Roman"/>
                <w:bCs/>
                <w:iCs/>
                <w:color w:val="000000"/>
                <w:sz w:val="24"/>
                <w:szCs w:val="24"/>
              </w:rPr>
              <w:t>ë</w:t>
            </w:r>
          </w:p>
        </w:tc>
        <w:tc>
          <w:tcPr>
            <w:tcW w:w="1837" w:type="dxa"/>
            <w:tcBorders>
              <w:top w:val="single" w:sz="4" w:space="0" w:color="auto"/>
              <w:left w:val="single" w:sz="4" w:space="0" w:color="000000"/>
              <w:bottom w:val="single" w:sz="4" w:space="0" w:color="000000"/>
              <w:right w:val="single" w:sz="4" w:space="0" w:color="000000"/>
            </w:tcBorders>
            <w:hideMark/>
          </w:tcPr>
          <w:p w14:paraId="117BB684"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tc>
        <w:tc>
          <w:tcPr>
            <w:tcW w:w="2024" w:type="dxa"/>
            <w:tcBorders>
              <w:top w:val="single" w:sz="4" w:space="0" w:color="auto"/>
              <w:left w:val="single" w:sz="4" w:space="0" w:color="000000"/>
              <w:bottom w:val="single" w:sz="4" w:space="0" w:color="000000"/>
              <w:right w:val="single" w:sz="4" w:space="0" w:color="000000"/>
            </w:tcBorders>
          </w:tcPr>
          <w:p w14:paraId="5215A1D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000000"/>
              <w:right w:val="single" w:sz="4" w:space="0" w:color="000000"/>
            </w:tcBorders>
          </w:tcPr>
          <w:p w14:paraId="22EDD426"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r>
      <w:tr w:rsidR="00451382" w:rsidRPr="00826DB7" w14:paraId="0DDC5434" w14:textId="77777777" w:rsidTr="006B4F88">
        <w:trPr>
          <w:trHeight w:val="1077"/>
          <w:jc w:val="center"/>
        </w:trPr>
        <w:tc>
          <w:tcPr>
            <w:tcW w:w="1540" w:type="dxa"/>
            <w:vMerge w:val="restart"/>
            <w:tcBorders>
              <w:top w:val="single" w:sz="4" w:space="0" w:color="000000"/>
              <w:left w:val="single" w:sz="4" w:space="0" w:color="000000"/>
              <w:bottom w:val="single" w:sz="4" w:space="0" w:color="000000"/>
              <w:right w:val="single" w:sz="4" w:space="0" w:color="auto"/>
            </w:tcBorders>
            <w:vAlign w:val="center"/>
            <w:hideMark/>
          </w:tcPr>
          <w:p w14:paraId="5F844175" w14:textId="77777777" w:rsidR="00451382" w:rsidRPr="00826DB7" w:rsidRDefault="00451382" w:rsidP="00BD0A8E">
            <w:pPr>
              <w:spacing w:line="240" w:lineRule="auto"/>
              <w:rPr>
                <w:rFonts w:ascii="Times New Roman" w:eastAsia="Times New Roman" w:hAnsi="Times New Roman" w:cs="Times New Roman"/>
                <w:color w:val="000000"/>
                <w:sz w:val="24"/>
                <w:szCs w:val="24"/>
              </w:rPr>
            </w:pPr>
          </w:p>
        </w:tc>
        <w:tc>
          <w:tcPr>
            <w:tcW w:w="2288" w:type="dxa"/>
            <w:tcBorders>
              <w:top w:val="single" w:sz="4" w:space="0" w:color="000000"/>
              <w:left w:val="single" w:sz="4" w:space="0" w:color="auto"/>
              <w:bottom w:val="single" w:sz="4" w:space="0" w:color="auto"/>
              <w:right w:val="single" w:sz="4" w:space="0" w:color="000000"/>
            </w:tcBorders>
            <w:hideMark/>
          </w:tcPr>
          <w:p w14:paraId="6FD00CD4" w14:textId="6B587932"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22-</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Projekt (ora e tret</w:t>
            </w:r>
            <w:r w:rsidR="007201BE" w:rsidRPr="00826DB7">
              <w:rPr>
                <w:rFonts w:ascii="Times New Roman" w:eastAsia="Cambria" w:hAnsi="Times New Roman" w:cs="Times New Roman"/>
                <w:color w:val="000000"/>
                <w:position w:val="-1"/>
                <w:sz w:val="24"/>
                <w:szCs w:val="24"/>
              </w:rPr>
              <w:t>ë</w:t>
            </w:r>
            <w:r w:rsidRPr="00826DB7">
              <w:rPr>
                <w:rFonts w:ascii="Times New Roman" w:eastAsia="Cambria" w:hAnsi="Times New Roman" w:cs="Times New Roman"/>
                <w:color w:val="000000"/>
                <w:position w:val="-1"/>
                <w:sz w:val="24"/>
                <w:szCs w:val="24"/>
              </w:rPr>
              <w:t>)</w:t>
            </w:r>
          </w:p>
        </w:tc>
        <w:tc>
          <w:tcPr>
            <w:tcW w:w="2340" w:type="dxa"/>
            <w:tcBorders>
              <w:top w:val="single" w:sz="4" w:space="0" w:color="000000"/>
              <w:left w:val="single" w:sz="4" w:space="0" w:color="000000"/>
              <w:bottom w:val="single" w:sz="4" w:space="0" w:color="auto"/>
              <w:right w:val="single" w:sz="4" w:space="0" w:color="000000"/>
            </w:tcBorders>
          </w:tcPr>
          <w:p w14:paraId="1B890D5D"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73D2756F" w14:textId="3F8C1BA0"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r w:rsidRPr="00826DB7">
              <w:rPr>
                <w:rFonts w:ascii="Times New Roman" w:eastAsia="Times New Roman" w:hAnsi="Times New Roman" w:cs="Times New Roman"/>
                <w:b/>
                <w:color w:val="000000"/>
                <w:sz w:val="24"/>
                <w:szCs w:val="24"/>
                <w:u w:val="single"/>
                <w:lang w:eastAsia="sq-AL"/>
              </w:rPr>
              <w:t>Ora e tret</w:t>
            </w:r>
            <w:r w:rsidR="007201BE" w:rsidRPr="00826DB7">
              <w:rPr>
                <w:rFonts w:ascii="Times New Roman" w:eastAsia="Times New Roman" w:hAnsi="Times New Roman" w:cs="Times New Roman"/>
                <w:b/>
                <w:color w:val="000000"/>
                <w:sz w:val="24"/>
                <w:szCs w:val="24"/>
                <w:u w:val="single"/>
                <w:lang w:eastAsia="sq-AL"/>
              </w:rPr>
              <w:t>ë</w:t>
            </w:r>
            <w:r w:rsidRPr="00826DB7">
              <w:rPr>
                <w:rFonts w:ascii="Times New Roman" w:eastAsia="Times New Roman" w:hAnsi="Times New Roman" w:cs="Times New Roman"/>
                <w:b/>
                <w:color w:val="000000"/>
                <w:sz w:val="24"/>
                <w:szCs w:val="24"/>
                <w:u w:val="single"/>
                <w:lang w:eastAsia="sq-AL"/>
              </w:rPr>
              <w:t xml:space="preserve"> e projektit</w:t>
            </w:r>
            <w:r w:rsidR="00DC70DA" w:rsidRPr="00826DB7">
              <w:rPr>
                <w:rFonts w:ascii="Times New Roman" w:eastAsia="Times New Roman" w:hAnsi="Times New Roman" w:cs="Times New Roman"/>
                <w:b/>
                <w:color w:val="000000"/>
                <w:sz w:val="24"/>
                <w:szCs w:val="24"/>
                <w:u w:val="single"/>
                <w:lang w:eastAsia="sq-AL"/>
              </w:rPr>
              <w:t>:</w:t>
            </w:r>
            <w:r w:rsidR="006079C0" w:rsidRPr="00826DB7">
              <w:rPr>
                <w:rFonts w:ascii="Times New Roman" w:eastAsia="Times New Roman" w:hAnsi="Times New Roman" w:cs="Times New Roman"/>
                <w:b/>
                <w:color w:val="000000"/>
                <w:sz w:val="24"/>
                <w:szCs w:val="24"/>
                <w:u w:val="single"/>
                <w:lang w:eastAsia="sq-AL"/>
              </w:rPr>
              <w:t xml:space="preserve"> </w:t>
            </w:r>
            <w:r w:rsidRPr="00826DB7">
              <w:rPr>
                <w:rFonts w:ascii="Times New Roman" w:eastAsia="Times New Roman" w:hAnsi="Times New Roman" w:cs="Times New Roman"/>
                <w:b/>
                <w:color w:val="000000"/>
                <w:sz w:val="24"/>
                <w:szCs w:val="24"/>
                <w:u w:val="single"/>
                <w:lang w:eastAsia="sq-AL"/>
              </w:rPr>
              <w:t>demo</w:t>
            </w:r>
            <w:r w:rsidR="007201BE" w:rsidRPr="00826DB7">
              <w:rPr>
                <w:rFonts w:ascii="Times New Roman" w:eastAsia="Times New Roman" w:hAnsi="Times New Roman" w:cs="Times New Roman"/>
                <w:b/>
                <w:color w:val="000000"/>
                <w:sz w:val="24"/>
                <w:szCs w:val="24"/>
                <w:u w:val="single"/>
                <w:lang w:eastAsia="sq-AL"/>
              </w:rPr>
              <w:t>n</w:t>
            </w:r>
            <w:r w:rsidRPr="00826DB7">
              <w:rPr>
                <w:rFonts w:ascii="Times New Roman" w:eastAsia="Times New Roman" w:hAnsi="Times New Roman" w:cs="Times New Roman"/>
                <w:b/>
                <w:color w:val="000000"/>
                <w:sz w:val="24"/>
                <w:szCs w:val="24"/>
                <w:u w:val="single"/>
                <w:lang w:eastAsia="sq-AL"/>
              </w:rPr>
              <w:t>strimi i t</w:t>
            </w:r>
            <w:r w:rsidR="007201BE" w:rsidRPr="00826DB7">
              <w:rPr>
                <w:rFonts w:ascii="Times New Roman" w:eastAsia="Times New Roman" w:hAnsi="Times New Roman" w:cs="Times New Roman"/>
                <w:b/>
                <w:color w:val="000000"/>
                <w:sz w:val="24"/>
                <w:szCs w:val="24"/>
                <w:u w:val="single"/>
                <w:lang w:eastAsia="sq-AL"/>
              </w:rPr>
              <w:t>ë</w:t>
            </w:r>
            <w:r w:rsidRPr="00826DB7">
              <w:rPr>
                <w:rFonts w:ascii="Times New Roman" w:eastAsia="Times New Roman" w:hAnsi="Times New Roman" w:cs="Times New Roman"/>
                <w:b/>
                <w:color w:val="000000"/>
                <w:sz w:val="24"/>
                <w:szCs w:val="24"/>
                <w:u w:val="single"/>
                <w:lang w:eastAsia="sq-AL"/>
              </w:rPr>
              <w:t xml:space="preserve"> dh</w:t>
            </w:r>
            <w:r w:rsidR="007201BE" w:rsidRPr="00826DB7">
              <w:rPr>
                <w:rFonts w:ascii="Times New Roman" w:eastAsia="Times New Roman" w:hAnsi="Times New Roman" w:cs="Times New Roman"/>
                <w:b/>
                <w:color w:val="000000"/>
                <w:sz w:val="24"/>
                <w:szCs w:val="24"/>
                <w:u w:val="single"/>
                <w:lang w:eastAsia="sq-AL"/>
              </w:rPr>
              <w:t>ë</w:t>
            </w:r>
            <w:r w:rsidRPr="00826DB7">
              <w:rPr>
                <w:rFonts w:ascii="Times New Roman" w:eastAsia="Times New Roman" w:hAnsi="Times New Roman" w:cs="Times New Roman"/>
                <w:b/>
                <w:color w:val="000000"/>
                <w:sz w:val="24"/>
                <w:szCs w:val="24"/>
                <w:u w:val="single"/>
                <w:lang w:eastAsia="sq-AL"/>
              </w:rPr>
              <w:t>nave</w:t>
            </w:r>
          </w:p>
          <w:p w14:paraId="6BF01C8E"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tc>
        <w:tc>
          <w:tcPr>
            <w:tcW w:w="1837" w:type="dxa"/>
            <w:tcBorders>
              <w:top w:val="single" w:sz="4" w:space="0" w:color="000000"/>
              <w:left w:val="single" w:sz="4" w:space="0" w:color="000000"/>
              <w:bottom w:val="single" w:sz="4" w:space="0" w:color="auto"/>
              <w:right w:val="single" w:sz="4" w:space="0" w:color="000000"/>
            </w:tcBorders>
            <w:hideMark/>
          </w:tcPr>
          <w:p w14:paraId="75846FE4" w14:textId="5266C7B4"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t>
            </w:r>
            <w:r w:rsidR="007201BE" w:rsidRPr="00826DB7">
              <w:rPr>
                <w:rFonts w:ascii="Times New Roman" w:eastAsia="Times New Roman" w:hAnsi="Times New Roman" w:cs="Times New Roman"/>
                <w:i/>
                <w:color w:val="000000"/>
                <w:sz w:val="24"/>
                <w:szCs w:val="24"/>
              </w:rPr>
              <w:t>w</w:t>
            </w:r>
            <w:r w:rsidRPr="00826DB7">
              <w:rPr>
                <w:rFonts w:ascii="Times New Roman" w:eastAsia="Times New Roman" w:hAnsi="Times New Roman" w:cs="Times New Roman"/>
                <w:i/>
                <w:color w:val="000000"/>
                <w:sz w:val="24"/>
                <w:szCs w:val="24"/>
              </w:rPr>
              <w:t>erpoint</w:t>
            </w:r>
            <w:r w:rsidRPr="00826DB7">
              <w:rPr>
                <w:rFonts w:ascii="Times New Roman" w:eastAsia="Times New Roman" w:hAnsi="Times New Roman" w:cs="Times New Roman"/>
                <w:color w:val="000000"/>
                <w:sz w:val="24"/>
                <w:szCs w:val="24"/>
              </w:rPr>
              <w:t xml:space="preserve"> dhe në programe të tjera, të krijuara nga mësuesit/et dhe nxënësit/et</w:t>
            </w:r>
          </w:p>
        </w:tc>
        <w:tc>
          <w:tcPr>
            <w:tcW w:w="2024" w:type="dxa"/>
            <w:tcBorders>
              <w:top w:val="single" w:sz="4" w:space="0" w:color="000000"/>
              <w:left w:val="single" w:sz="4" w:space="0" w:color="000000"/>
              <w:bottom w:val="single" w:sz="4" w:space="0" w:color="auto"/>
              <w:right w:val="single" w:sz="4" w:space="0" w:color="000000"/>
            </w:tcBorders>
            <w:hideMark/>
          </w:tcPr>
          <w:p w14:paraId="74C564DA"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ese-ve;</w:t>
            </w:r>
          </w:p>
          <w:p w14:paraId="53BAF61B"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shkrim;</w:t>
            </w:r>
          </w:p>
          <w:p w14:paraId="46804DD6" w14:textId="761EA009" w:rsidR="00451382" w:rsidRPr="00826DB7" w:rsidRDefault="00BD0A8E"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 vlerësim i lojës me role</w:t>
            </w:r>
          </w:p>
        </w:tc>
        <w:tc>
          <w:tcPr>
            <w:tcW w:w="2566" w:type="dxa"/>
            <w:tcBorders>
              <w:top w:val="single" w:sz="4" w:space="0" w:color="000000"/>
              <w:left w:val="single" w:sz="4" w:space="0" w:color="000000"/>
              <w:bottom w:val="single" w:sz="4" w:space="0" w:color="auto"/>
              <w:right w:val="single" w:sz="4" w:space="0" w:color="000000"/>
            </w:tcBorders>
          </w:tcPr>
          <w:p w14:paraId="4336F763"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lang w:eastAsia="sq-AL"/>
              </w:rPr>
              <w:t xml:space="preserve">Hartat fiziko-gjeografike </w:t>
            </w:r>
          </w:p>
          <w:p w14:paraId="2EBD7957" w14:textId="6DE1D852" w:rsidR="00451382" w:rsidRPr="00826DB7" w:rsidRDefault="00BD0A8E"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lang w:eastAsia="sq-AL"/>
              </w:rPr>
              <w:t>dhe politike të botës</w:t>
            </w:r>
          </w:p>
          <w:p w14:paraId="35E4D96B" w14:textId="4A524D28"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lang w:eastAsia="sq-AL"/>
              </w:rPr>
              <w:t>Hartat fiziko-gjeografike dhe politike të E</w:t>
            </w:r>
            <w:r w:rsidR="007201BE" w:rsidRPr="00826DB7">
              <w:rPr>
                <w:rFonts w:ascii="Times New Roman" w:eastAsia="Times New Roman" w:hAnsi="Times New Roman" w:cs="Times New Roman"/>
                <w:color w:val="000000"/>
                <w:sz w:val="24"/>
                <w:szCs w:val="24"/>
                <w:lang w:eastAsia="sq-AL"/>
              </w:rPr>
              <w:t>u</w:t>
            </w:r>
            <w:r w:rsidR="00BD0A8E" w:rsidRPr="00826DB7">
              <w:rPr>
                <w:rFonts w:ascii="Times New Roman" w:eastAsia="Times New Roman" w:hAnsi="Times New Roman" w:cs="Times New Roman"/>
                <w:color w:val="000000"/>
                <w:sz w:val="24"/>
                <w:szCs w:val="24"/>
                <w:lang w:eastAsia="sq-AL"/>
              </w:rPr>
              <w:t>ropës</w:t>
            </w:r>
          </w:p>
          <w:p w14:paraId="2775BD68"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6AF008F5"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15949877"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00A9D1A5"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r>
      <w:tr w:rsidR="00451382" w:rsidRPr="00826DB7" w14:paraId="71A3A010" w14:textId="77777777" w:rsidTr="006B4F88">
        <w:trPr>
          <w:trHeight w:val="1168"/>
          <w:jc w:val="center"/>
        </w:trPr>
        <w:tc>
          <w:tcPr>
            <w:tcW w:w="1540" w:type="dxa"/>
            <w:vMerge/>
            <w:tcBorders>
              <w:top w:val="single" w:sz="4" w:space="0" w:color="000000"/>
              <w:left w:val="single" w:sz="4" w:space="0" w:color="000000"/>
              <w:bottom w:val="single" w:sz="4" w:space="0" w:color="000000"/>
              <w:right w:val="single" w:sz="4" w:space="0" w:color="auto"/>
            </w:tcBorders>
            <w:vAlign w:val="center"/>
            <w:hideMark/>
          </w:tcPr>
          <w:p w14:paraId="5896F747"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c>
          <w:tcPr>
            <w:tcW w:w="2288" w:type="dxa"/>
            <w:tcBorders>
              <w:top w:val="single" w:sz="4" w:space="0" w:color="auto"/>
              <w:left w:val="single" w:sz="4" w:space="0" w:color="auto"/>
              <w:bottom w:val="single" w:sz="4" w:space="0" w:color="auto"/>
              <w:right w:val="single" w:sz="4" w:space="0" w:color="000000"/>
            </w:tcBorders>
            <w:hideMark/>
          </w:tcPr>
          <w:p w14:paraId="32994077" w14:textId="3EA6D68C"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23-</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Pozita gjeografike dhe kushtet natyrore të Afrikës së Veriut dhe Azisë</w:t>
            </w:r>
          </w:p>
        </w:tc>
        <w:tc>
          <w:tcPr>
            <w:tcW w:w="2340" w:type="dxa"/>
            <w:tcBorders>
              <w:top w:val="single" w:sz="4" w:space="0" w:color="auto"/>
              <w:left w:val="single" w:sz="4" w:space="0" w:color="000000"/>
              <w:bottom w:val="single" w:sz="4" w:space="0" w:color="auto"/>
              <w:right w:val="single" w:sz="4" w:space="0" w:color="000000"/>
            </w:tcBorders>
          </w:tcPr>
          <w:p w14:paraId="3C4AD2F9"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2E736F02" w14:textId="4DC71170"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Tekste nga fus</w:t>
            </w:r>
            <w:r w:rsidR="00BD0A8E" w:rsidRPr="00826DB7">
              <w:rPr>
                <w:rFonts w:ascii="Times New Roman" w:eastAsia="Times New Roman" w:hAnsi="Times New Roman" w:cs="Times New Roman"/>
                <w:color w:val="000000"/>
                <w:sz w:val="24"/>
                <w:szCs w:val="24"/>
              </w:rPr>
              <w:t>ha të tjera; foto, harta, video;</w:t>
            </w:r>
            <w:r w:rsidR="00BD0A8E" w:rsidRPr="00826DB7">
              <w:rPr>
                <w:rFonts w:ascii="Times New Roman" w:eastAsia="Times New Roman" w:hAnsi="Times New Roman" w:cs="Times New Roman"/>
                <w:color w:val="000000"/>
                <w:sz w:val="24"/>
                <w:szCs w:val="24"/>
              </w:rPr>
              <w:br/>
              <w:t xml:space="preserve">materiale të </w:t>
            </w:r>
            <w:r w:rsidRPr="00826DB7">
              <w:rPr>
                <w:rFonts w:ascii="Times New Roman" w:eastAsia="Times New Roman" w:hAnsi="Times New Roman" w:cs="Times New Roman"/>
                <w:color w:val="000000"/>
                <w:sz w:val="24"/>
                <w:szCs w:val="24"/>
              </w:rPr>
              <w:t>krijuara nga mësuesit/et dhe nxënësit/et</w:t>
            </w:r>
          </w:p>
          <w:p w14:paraId="1D767AEB"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65563F05"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u w:val="single"/>
                <w:lang w:eastAsia="sq-AL"/>
              </w:rPr>
            </w:pPr>
          </w:p>
        </w:tc>
        <w:tc>
          <w:tcPr>
            <w:tcW w:w="1837" w:type="dxa"/>
            <w:tcBorders>
              <w:top w:val="single" w:sz="4" w:space="0" w:color="auto"/>
              <w:left w:val="single" w:sz="4" w:space="0" w:color="000000"/>
              <w:bottom w:val="single" w:sz="4" w:space="0" w:color="auto"/>
              <w:right w:val="single" w:sz="4" w:space="0" w:color="000000"/>
            </w:tcBorders>
            <w:hideMark/>
          </w:tcPr>
          <w:p w14:paraId="38BC7EC1"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punë në dyshe;</w:t>
            </w:r>
          </w:p>
          <w:p w14:paraId="32578715" w14:textId="42148C44" w:rsidR="00451382" w:rsidRPr="00826DB7" w:rsidRDefault="00BD0A8E"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punë </w:t>
            </w:r>
            <w:r w:rsidR="00451382" w:rsidRPr="00826DB7">
              <w:rPr>
                <w:rFonts w:ascii="Times New Roman" w:eastAsia="Times New Roman" w:hAnsi="Times New Roman" w:cs="Times New Roman"/>
                <w:color w:val="000000"/>
                <w:sz w:val="24"/>
                <w:szCs w:val="24"/>
              </w:rPr>
              <w:t>individuale;</w:t>
            </w:r>
          </w:p>
          <w:p w14:paraId="62E609B8" w14:textId="21819F24"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2E0FB08F" w14:textId="631F655D"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me gojë;</w:t>
            </w:r>
          </w:p>
          <w:p w14:paraId="2AF53A30" w14:textId="25059B31" w:rsidR="00451382" w:rsidRPr="00826DB7" w:rsidRDefault="00BD0A8E"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1CC60DEB"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7510B8F9"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1D952909"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Tekste nga fusha të tjera; foto, harta, video.</w:t>
            </w:r>
          </w:p>
          <w:p w14:paraId="7E540C6B" w14:textId="139C164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t>
            </w:r>
            <w:r w:rsidR="007201BE" w:rsidRPr="00826DB7">
              <w:rPr>
                <w:rFonts w:ascii="Times New Roman" w:eastAsia="Times New Roman" w:hAnsi="Times New Roman" w:cs="Times New Roman"/>
                <w:i/>
                <w:color w:val="000000"/>
                <w:sz w:val="24"/>
                <w:szCs w:val="24"/>
              </w:rPr>
              <w:t>w</w:t>
            </w:r>
            <w:r w:rsidRPr="00826DB7">
              <w:rPr>
                <w:rFonts w:ascii="Times New Roman" w:eastAsia="Times New Roman" w:hAnsi="Times New Roman" w:cs="Times New Roman"/>
                <w:i/>
                <w:color w:val="000000"/>
                <w:sz w:val="24"/>
                <w:szCs w:val="24"/>
              </w:rPr>
              <w:t>erpoint</w:t>
            </w:r>
            <w:r w:rsidRPr="00826DB7">
              <w:rPr>
                <w:rFonts w:ascii="Times New Roman" w:eastAsia="Times New Roman" w:hAnsi="Times New Roman" w:cs="Times New Roman"/>
                <w:color w:val="000000"/>
                <w:sz w:val="24"/>
                <w:szCs w:val="24"/>
              </w:rPr>
              <w:t xml:space="preserve"> dhe në programe të tjera, të krijuara nga mësuesit/et dhe nxënësit/et</w:t>
            </w:r>
          </w:p>
          <w:p w14:paraId="796D5004"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r>
      <w:tr w:rsidR="00451382" w:rsidRPr="00826DB7" w14:paraId="0DA3D029" w14:textId="77777777" w:rsidTr="006B4F88">
        <w:trPr>
          <w:trHeight w:val="1333"/>
          <w:jc w:val="center"/>
        </w:trPr>
        <w:tc>
          <w:tcPr>
            <w:tcW w:w="1540" w:type="dxa"/>
            <w:vMerge/>
            <w:tcBorders>
              <w:top w:val="single" w:sz="4" w:space="0" w:color="000000"/>
              <w:left w:val="single" w:sz="4" w:space="0" w:color="000000"/>
              <w:bottom w:val="single" w:sz="4" w:space="0" w:color="000000"/>
              <w:right w:val="single" w:sz="4" w:space="0" w:color="auto"/>
            </w:tcBorders>
            <w:vAlign w:val="center"/>
            <w:hideMark/>
          </w:tcPr>
          <w:p w14:paraId="2D407455" w14:textId="77777777" w:rsidR="00451382" w:rsidRPr="00826DB7" w:rsidRDefault="00451382" w:rsidP="00BD0A8E">
            <w:pPr>
              <w:spacing w:after="0" w:line="240" w:lineRule="auto"/>
              <w:rPr>
                <w:rFonts w:ascii="Times New Roman" w:eastAsia="Times New Roman" w:hAnsi="Times New Roman" w:cs="Times New Roman"/>
                <w:color w:val="000000"/>
                <w:sz w:val="24"/>
                <w:szCs w:val="24"/>
              </w:rPr>
            </w:pPr>
          </w:p>
        </w:tc>
        <w:tc>
          <w:tcPr>
            <w:tcW w:w="2288" w:type="dxa"/>
            <w:tcBorders>
              <w:top w:val="single" w:sz="4" w:space="0" w:color="auto"/>
              <w:left w:val="single" w:sz="4" w:space="0" w:color="auto"/>
              <w:bottom w:val="single" w:sz="4" w:space="0" w:color="auto"/>
              <w:right w:val="single" w:sz="4" w:space="0" w:color="000000"/>
            </w:tcBorders>
            <w:hideMark/>
          </w:tcPr>
          <w:p w14:paraId="1CBBB7B9" w14:textId="6E7FFA00" w:rsidR="00451382" w:rsidRPr="00826DB7" w:rsidRDefault="00451382" w:rsidP="00BD0A8E">
            <w:pPr>
              <w:widowControl w:val="0"/>
              <w:suppressAutoHyphens/>
              <w:autoSpaceDE w:val="0"/>
              <w:autoSpaceDN w:val="0"/>
              <w:spacing w:before="50"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26DB7">
              <w:rPr>
                <w:rFonts w:ascii="Times New Roman" w:eastAsia="Cambria" w:hAnsi="Times New Roman" w:cs="Times New Roman"/>
                <w:color w:val="000000"/>
                <w:position w:val="-1"/>
                <w:sz w:val="24"/>
                <w:szCs w:val="24"/>
              </w:rPr>
              <w:t>24-</w:t>
            </w:r>
            <w:r w:rsidR="00BD0A8E" w:rsidRPr="00826DB7">
              <w:rPr>
                <w:rFonts w:ascii="Times New Roman" w:eastAsia="Cambria" w:hAnsi="Times New Roman" w:cs="Times New Roman"/>
                <w:color w:val="000000"/>
                <w:position w:val="-1"/>
                <w:sz w:val="24"/>
                <w:szCs w:val="24"/>
              </w:rPr>
              <w:t xml:space="preserve"> </w:t>
            </w:r>
            <w:r w:rsidRPr="00826DB7">
              <w:rPr>
                <w:rFonts w:ascii="Times New Roman" w:eastAsia="Cambria" w:hAnsi="Times New Roman" w:cs="Times New Roman"/>
                <w:color w:val="000000"/>
                <w:position w:val="-1"/>
                <w:sz w:val="24"/>
                <w:szCs w:val="24"/>
              </w:rPr>
              <w:t xml:space="preserve">Popullimi, kultura dhe </w:t>
            </w:r>
            <w:r w:rsidRPr="00826DB7">
              <w:rPr>
                <w:rFonts w:ascii="Times New Roman" w:eastAsia="Cambria" w:hAnsi="Times New Roman" w:cs="Times New Roman"/>
                <w:position w:val="-1"/>
                <w:sz w:val="24"/>
                <w:szCs w:val="24"/>
              </w:rPr>
              <w:t>zhvillimi</w:t>
            </w:r>
            <w:r w:rsidRPr="00826DB7">
              <w:rPr>
                <w:rFonts w:ascii="Times New Roman" w:eastAsia="Cambria" w:hAnsi="Times New Roman" w:cs="Times New Roman"/>
                <w:color w:val="000000"/>
                <w:position w:val="-1"/>
                <w:sz w:val="24"/>
                <w:szCs w:val="24"/>
              </w:rPr>
              <w:t xml:space="preserve"> ekonomik i Afrikës së Veriut/Azisë Jugperëndimore</w:t>
            </w:r>
            <w:r w:rsidR="006079C0" w:rsidRPr="00826DB7">
              <w:rPr>
                <w:rFonts w:ascii="Times New Roman" w:eastAsia="Cambria" w:hAnsi="Times New Roman" w:cs="Times New Roman"/>
                <w:color w:val="000000"/>
                <w:position w:val="-1"/>
                <w:sz w:val="24"/>
                <w:szCs w:val="24"/>
              </w:rPr>
              <w:t xml:space="preserve"> </w:t>
            </w:r>
          </w:p>
        </w:tc>
        <w:tc>
          <w:tcPr>
            <w:tcW w:w="2340" w:type="dxa"/>
            <w:tcBorders>
              <w:top w:val="single" w:sz="4" w:space="0" w:color="auto"/>
              <w:left w:val="single" w:sz="4" w:space="0" w:color="000000"/>
              <w:bottom w:val="single" w:sz="4" w:space="0" w:color="auto"/>
              <w:right w:val="single" w:sz="4" w:space="0" w:color="000000"/>
            </w:tcBorders>
          </w:tcPr>
          <w:p w14:paraId="2A5B73B8" w14:textId="700E4528" w:rsidR="00451382" w:rsidRPr="00826DB7" w:rsidRDefault="00451382"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Tekste nga fus</w:t>
            </w:r>
            <w:r w:rsidR="00BD0A8E" w:rsidRPr="00826DB7">
              <w:rPr>
                <w:rFonts w:ascii="Times New Roman" w:eastAsia="Times New Roman" w:hAnsi="Times New Roman" w:cs="Times New Roman"/>
                <w:color w:val="000000"/>
                <w:sz w:val="24"/>
                <w:szCs w:val="24"/>
              </w:rPr>
              <w:t xml:space="preserve">ha të tjera; foto, harta, video të </w:t>
            </w:r>
            <w:r w:rsidRPr="00826DB7">
              <w:rPr>
                <w:rFonts w:ascii="Times New Roman" w:eastAsia="Times New Roman" w:hAnsi="Times New Roman" w:cs="Times New Roman"/>
                <w:color w:val="000000"/>
                <w:sz w:val="24"/>
                <w:szCs w:val="24"/>
              </w:rPr>
              <w:t>krijuara nga mësuesit/et dhe nxënësit</w:t>
            </w:r>
          </w:p>
          <w:p w14:paraId="11731916"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07962029"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255C7D18" w14:textId="77777777" w:rsidR="00451382" w:rsidRPr="00826DB7" w:rsidRDefault="00451382" w:rsidP="00BD0A8E">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p>
          <w:p w14:paraId="6837BE09" w14:textId="77777777" w:rsidR="00451382" w:rsidRPr="00826DB7" w:rsidRDefault="00451382" w:rsidP="00BD0A8E">
            <w:pPr>
              <w:spacing w:after="0" w:line="240" w:lineRule="auto"/>
              <w:rPr>
                <w:rFonts w:ascii="Times New Roman" w:eastAsia="Times New Roman" w:hAnsi="Times New Roman" w:cs="Times New Roman"/>
                <w:b/>
                <w:color w:val="000000"/>
                <w:sz w:val="24"/>
                <w:szCs w:val="24"/>
                <w:u w:val="single"/>
                <w:lang w:eastAsia="sq-AL"/>
              </w:rPr>
            </w:pPr>
          </w:p>
        </w:tc>
        <w:tc>
          <w:tcPr>
            <w:tcW w:w="1837" w:type="dxa"/>
            <w:tcBorders>
              <w:top w:val="single" w:sz="4" w:space="0" w:color="auto"/>
              <w:left w:val="single" w:sz="4" w:space="0" w:color="000000"/>
              <w:bottom w:val="single" w:sz="4" w:space="0" w:color="auto"/>
              <w:right w:val="single" w:sz="4" w:space="0" w:color="000000"/>
            </w:tcBorders>
            <w:hideMark/>
          </w:tcPr>
          <w:p w14:paraId="3D824193" w14:textId="77777777" w:rsidR="00451382" w:rsidRPr="00826DB7" w:rsidRDefault="00451382" w:rsidP="00BD0A8E">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491A8A3B" w14:textId="3657C79C"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rPr>
              <w:t>bashkëbisedime</w:t>
            </w:r>
          </w:p>
        </w:tc>
        <w:tc>
          <w:tcPr>
            <w:tcW w:w="2024" w:type="dxa"/>
            <w:tcBorders>
              <w:top w:val="single" w:sz="4" w:space="0" w:color="auto"/>
              <w:left w:val="single" w:sz="4" w:space="0" w:color="000000"/>
              <w:bottom w:val="single" w:sz="4" w:space="0" w:color="auto"/>
              <w:right w:val="single" w:sz="4" w:space="0" w:color="000000"/>
            </w:tcBorders>
          </w:tcPr>
          <w:p w14:paraId="1A35CD81" w14:textId="0EEEA6B8" w:rsidR="00451382" w:rsidRPr="00826DB7" w:rsidRDefault="00BD0A8E" w:rsidP="00BD0A8E">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me gojë;</w:t>
            </w:r>
          </w:p>
          <w:p w14:paraId="1D19A010" w14:textId="747E8F99" w:rsidR="00451382" w:rsidRPr="00826DB7" w:rsidRDefault="00BD0A8E" w:rsidP="00BD0A8E">
            <w:pPr>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451382" w:rsidRPr="00826DB7">
              <w:rPr>
                <w:rFonts w:ascii="Times New Roman" w:eastAsia="Times New Roman" w:hAnsi="Times New Roman" w:cs="Times New Roman"/>
                <w:color w:val="000000"/>
                <w:sz w:val="24"/>
                <w:szCs w:val="24"/>
              </w:rPr>
              <w:t>vlerësim i punës në grup</w:t>
            </w:r>
          </w:p>
          <w:p w14:paraId="7B1E4340" w14:textId="77777777" w:rsidR="00451382" w:rsidRPr="00826DB7" w:rsidRDefault="00451382" w:rsidP="00BD0A8E">
            <w:pPr>
              <w:spacing w:after="0" w:line="240" w:lineRule="auto"/>
              <w:ind w:firstLine="288"/>
              <w:jc w:val="both"/>
              <w:rPr>
                <w:rFonts w:ascii="Times New Roman" w:eastAsia="Times New Roman" w:hAnsi="Times New Roman" w:cs="Times New Roman"/>
                <w:color w:val="000000"/>
                <w:sz w:val="24"/>
                <w:szCs w:val="24"/>
              </w:rPr>
            </w:pPr>
          </w:p>
          <w:p w14:paraId="5306EC5A"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c>
          <w:tcPr>
            <w:tcW w:w="2566" w:type="dxa"/>
            <w:tcBorders>
              <w:top w:val="single" w:sz="4" w:space="0" w:color="auto"/>
              <w:left w:val="single" w:sz="4" w:space="0" w:color="000000"/>
              <w:bottom w:val="single" w:sz="4" w:space="0" w:color="auto"/>
              <w:right w:val="single" w:sz="4" w:space="0" w:color="000000"/>
            </w:tcBorders>
          </w:tcPr>
          <w:p w14:paraId="4BA62D8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412CB4E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6B242814"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65226945"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p w14:paraId="742D6C62" w14:textId="77777777" w:rsidR="00451382" w:rsidRPr="00826DB7" w:rsidRDefault="00451382" w:rsidP="00BD0A8E">
            <w:pPr>
              <w:spacing w:after="0" w:line="240" w:lineRule="auto"/>
              <w:rPr>
                <w:rFonts w:ascii="Times New Roman" w:eastAsia="Times New Roman" w:hAnsi="Times New Roman" w:cs="Times New Roman"/>
                <w:color w:val="000000"/>
                <w:sz w:val="24"/>
                <w:szCs w:val="24"/>
                <w:lang w:eastAsia="sq-AL"/>
              </w:rPr>
            </w:pPr>
          </w:p>
        </w:tc>
      </w:tr>
    </w:tbl>
    <w:p w14:paraId="60755F61" w14:textId="77777777" w:rsidR="00451382" w:rsidRPr="00826DB7" w:rsidRDefault="00451382" w:rsidP="00BD0A8E">
      <w:pPr>
        <w:spacing w:line="240" w:lineRule="auto"/>
        <w:rPr>
          <w:rFonts w:ascii="Times New Roman" w:eastAsiaTheme="minorHAnsi" w:hAnsi="Times New Roman" w:cs="Times New Roman"/>
          <w:sz w:val="24"/>
          <w:szCs w:val="24"/>
        </w:rPr>
      </w:pPr>
    </w:p>
    <w:p w14:paraId="594C0267"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60F01A69"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7D40087A"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2D962ADD"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468FC812"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04EFB516"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329BD8E8"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7DAC8BB1"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19DCBE99"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49529E10"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234083DB"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47C1C1CC"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4C852ED0"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3C762F0E"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72C5DE3B"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03AA2EB1"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200D2722"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10483925"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486C68EE"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2DABD258" w14:textId="77777777" w:rsidR="006502A3" w:rsidRDefault="006502A3" w:rsidP="00373D07">
      <w:pPr>
        <w:spacing w:after="0" w:line="240" w:lineRule="auto"/>
        <w:jc w:val="center"/>
        <w:rPr>
          <w:rFonts w:ascii="Times New Roman" w:eastAsia="Times New Roman" w:hAnsi="Times New Roman" w:cs="Times New Roman"/>
          <w:b/>
          <w:bCs/>
          <w:sz w:val="24"/>
          <w:szCs w:val="24"/>
        </w:rPr>
      </w:pPr>
    </w:p>
    <w:p w14:paraId="375BFC1E" w14:textId="02024F60" w:rsidR="00CB11EC" w:rsidRPr="00826DB7" w:rsidRDefault="00CB11EC" w:rsidP="00373D07">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PERIUDHA III  PRILL – QERSHOR</w:t>
      </w:r>
      <w:r w:rsidR="00373D07">
        <w:rPr>
          <w:rFonts w:ascii="Times New Roman" w:eastAsia="Times New Roman" w:hAnsi="Times New Roman" w:cs="Times New Roman"/>
          <w:b/>
          <w:bCs/>
          <w:sz w:val="24"/>
          <w:szCs w:val="24"/>
        </w:rPr>
        <w:t xml:space="preserve"> (18 ORË)</w:t>
      </w:r>
    </w:p>
    <w:p w14:paraId="5EE3D2C1" w14:textId="77777777" w:rsidR="00CB11EC" w:rsidRPr="00826DB7" w:rsidRDefault="00CB11EC" w:rsidP="00826DB7">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FUSHA: SHOQËRIA DHE MJEDISI</w:t>
      </w:r>
    </w:p>
    <w:p w14:paraId="00EA227F" w14:textId="12383E08" w:rsidR="00CB11EC" w:rsidRPr="00826DB7" w:rsidRDefault="00CB11EC" w:rsidP="00826DB7">
      <w:pPr>
        <w:spacing w:after="0" w:line="240" w:lineRule="auto"/>
        <w:jc w:val="center"/>
        <w:rPr>
          <w:rFonts w:ascii="Times New Roman" w:eastAsia="Times New Roman" w:hAnsi="Times New Roman" w:cs="Times New Roman"/>
          <w:b/>
          <w:bCs/>
          <w:sz w:val="24"/>
          <w:szCs w:val="24"/>
        </w:rPr>
      </w:pPr>
      <w:r w:rsidRPr="00826DB7">
        <w:rPr>
          <w:rFonts w:ascii="Times New Roman" w:eastAsia="Times New Roman" w:hAnsi="Times New Roman" w:cs="Times New Roman"/>
          <w:b/>
          <w:bCs/>
          <w:sz w:val="24"/>
          <w:szCs w:val="24"/>
        </w:rPr>
        <w:t>LËNDA: GJEOGRAFI 8</w:t>
      </w:r>
    </w:p>
    <w:tbl>
      <w:tblPr>
        <w:tblpPr w:leftFromText="180" w:rightFromText="180" w:vertAnchor="page" w:horzAnchor="page" w:tblpX="1869" w:tblpY="1677"/>
        <w:tblW w:w="13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968"/>
      </w:tblGrid>
      <w:tr w:rsidR="00CB11EC" w:rsidRPr="00826DB7" w14:paraId="435284D1" w14:textId="77777777" w:rsidTr="00CB11EC">
        <w:tc>
          <w:tcPr>
            <w:tcW w:w="13968" w:type="dxa"/>
            <w:tcBorders>
              <w:top w:val="single" w:sz="4" w:space="0" w:color="000000"/>
              <w:left w:val="single" w:sz="4" w:space="0" w:color="000000"/>
              <w:bottom w:val="single" w:sz="4" w:space="0" w:color="000000"/>
              <w:right w:val="single" w:sz="4" w:space="0" w:color="000000"/>
            </w:tcBorders>
            <w:shd w:val="clear" w:color="auto" w:fill="auto"/>
          </w:tcPr>
          <w:p w14:paraId="0EA26883" w14:textId="77777777" w:rsidR="00CB11EC" w:rsidRPr="00826DB7" w:rsidRDefault="00CB11EC" w:rsidP="00CB11EC">
            <w:pPr>
              <w:spacing w:after="0" w:line="240" w:lineRule="auto"/>
              <w:jc w:val="center"/>
              <w:rPr>
                <w:rFonts w:ascii="Times New Roman" w:eastAsia="Times New Roman" w:hAnsi="Times New Roman" w:cs="Times New Roman"/>
                <w:b/>
                <w:bCs/>
                <w:color w:val="FF0000"/>
                <w:sz w:val="24"/>
                <w:szCs w:val="24"/>
                <w:u w:val="single"/>
                <w:lang w:eastAsia="sq-AL"/>
              </w:rPr>
            </w:pPr>
            <w:bookmarkStart w:id="0" w:name="_GoBack" w:colFirst="0" w:colLast="0"/>
            <w:r w:rsidRPr="00826DB7">
              <w:rPr>
                <w:rFonts w:ascii="Times New Roman" w:eastAsia="Times New Roman" w:hAnsi="Times New Roman" w:cs="Times New Roman"/>
                <w:b/>
                <w:bCs/>
                <w:color w:val="FF0000"/>
                <w:sz w:val="24"/>
                <w:szCs w:val="24"/>
                <w:u w:val="single"/>
                <w:lang w:eastAsia="sq-AL"/>
              </w:rPr>
              <w:lastRenderedPageBreak/>
              <w:t>Rezultatet e të nxënit sipas kompetencave kyçe</w:t>
            </w:r>
          </w:p>
          <w:p w14:paraId="07902AA2"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40C02F71"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1. </w:t>
            </w:r>
            <w:r w:rsidRPr="00826DB7">
              <w:rPr>
                <w:rFonts w:ascii="Times New Roman" w:eastAsia="Times New Roman" w:hAnsi="Times New Roman" w:cs="Times New Roman"/>
                <w:b/>
                <w:bCs/>
                <w:color w:val="000000"/>
                <w:sz w:val="24"/>
                <w:szCs w:val="24"/>
                <w:u w:val="single"/>
              </w:rPr>
              <w:t>Kompetenca e komunikimit dhe të shprehurit (</w:t>
            </w:r>
            <w:r w:rsidRPr="00826DB7">
              <w:rPr>
                <w:rFonts w:ascii="Times New Roman" w:eastAsia="Times New Roman" w:hAnsi="Times New Roman" w:cs="Times New Roman"/>
                <w:b/>
                <w:bCs/>
                <w:color w:val="000000"/>
                <w:sz w:val="24"/>
                <w:szCs w:val="24"/>
                <w:u w:val="single"/>
                <w:lang w:eastAsia="sq-AL"/>
              </w:rPr>
              <w:t>Nxënësi/ja komunikon në mënyrë efektive)</w:t>
            </w:r>
          </w:p>
          <w:p w14:paraId="27E8CA6F"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u w:val="single"/>
                <w:lang w:eastAsia="sq-AL"/>
              </w:rPr>
            </w:pPr>
          </w:p>
          <w:p w14:paraId="28AAC9A2" w14:textId="77777777" w:rsidR="00CB11EC" w:rsidRPr="00826DB7" w:rsidRDefault="00CB11EC" w:rsidP="00CB11EC">
            <w:pPr>
              <w:spacing w:after="0" w:line="240" w:lineRule="auto"/>
              <w:ind w:firstLine="288"/>
              <w:jc w:val="both"/>
              <w:rPr>
                <w:rFonts w:ascii="Times New Roman" w:eastAsia="Times New Roman" w:hAnsi="Times New Roman" w:cs="Times New Roman"/>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3B06265E" w14:textId="77777777" w:rsidR="00CB11EC" w:rsidRPr="00826DB7" w:rsidRDefault="00CB11EC" w:rsidP="00CB11EC">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t>Shp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e</w:t>
            </w:r>
            <w:r w:rsidRPr="00826DB7">
              <w:rPr>
                <w:rFonts w:ascii="Times New Roman" w:eastAsia="Times New Roman" w:hAnsi="Times New Roman" w:cs="Times New Roman"/>
                <w:sz w:val="24"/>
                <w:szCs w:val="24"/>
                <w:lang w:eastAsia="sq-AL"/>
              </w:rPr>
              <w:t xml:space="preserve">h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endi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 xml:space="preserve">n e vet dhe interpreton mbi: </w:t>
            </w:r>
            <w:r w:rsidRPr="00826DB7">
              <w:rPr>
                <w:rFonts w:ascii="Times New Roman" w:eastAsia="Times New Roman" w:hAnsi="Times New Roman" w:cs="Times New Roman"/>
                <w:sz w:val="24"/>
                <w:szCs w:val="24"/>
              </w:rPr>
              <w:t>veçoritë kryesore fiziko-gjeografike, humane dhe ekonomike të rajonit të Afrikës Veriore dhe Azisë Jugperëndimore, Afrikës Nënsahariane, Azisë Lindore, Azisë Juglindore, Azisë Jugore, Australisë dhe Oqeanisë.</w:t>
            </w:r>
          </w:p>
          <w:p w14:paraId="75FAA7CE"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pacing w:val="-1"/>
                <w:sz w:val="24"/>
                <w:szCs w:val="24"/>
                <w:lang w:eastAsia="sq-AL"/>
              </w:rPr>
            </w:pPr>
          </w:p>
          <w:p w14:paraId="2C048AD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pacing w:val="-1"/>
                <w:sz w:val="24"/>
                <w:szCs w:val="24"/>
                <w:lang w:eastAsia="sq-AL"/>
              </w:rPr>
              <w:t xml:space="preserve">2. </w:t>
            </w:r>
            <w:r w:rsidRPr="00826DB7">
              <w:rPr>
                <w:rFonts w:ascii="Times New Roman" w:eastAsia="Times New Roman" w:hAnsi="Times New Roman" w:cs="Times New Roman"/>
                <w:b/>
                <w:bCs/>
                <w:color w:val="000000"/>
                <w:spacing w:val="-1"/>
                <w:sz w:val="24"/>
                <w:szCs w:val="24"/>
                <w:u w:val="single"/>
                <w:lang w:eastAsia="sq-AL"/>
              </w:rPr>
              <w:t>Kompetenca e të menduarit  (</w:t>
            </w:r>
            <w:r w:rsidRPr="00826DB7">
              <w:rPr>
                <w:rFonts w:ascii="Times New Roman" w:eastAsia="Times New Roman" w:hAnsi="Times New Roman" w:cs="Times New Roman"/>
                <w:b/>
                <w:bCs/>
                <w:color w:val="000000"/>
                <w:sz w:val="24"/>
                <w:szCs w:val="24"/>
                <w:u w:val="single"/>
                <w:lang w:eastAsia="sq-AL"/>
              </w:rPr>
              <w:t>Nxënësi/ja mendon në mënyrë krijuese)</w:t>
            </w:r>
          </w:p>
          <w:p w14:paraId="45501208"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lang w:eastAsia="sq-AL"/>
              </w:rPr>
            </w:pPr>
          </w:p>
          <w:p w14:paraId="2BD09D44"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7D2E03CE" w14:textId="77777777" w:rsidR="00CB11EC" w:rsidRPr="00826DB7" w:rsidRDefault="00CB11EC" w:rsidP="00CB11EC">
            <w:pPr>
              <w:numPr>
                <w:ilvl w:val="0"/>
                <w:numId w:val="13"/>
              </w:numPr>
              <w:tabs>
                <w:tab w:val="clear" w:pos="360"/>
                <w:tab w:val="num" w:pos="720"/>
              </w:tabs>
              <w:spacing w:after="0" w:line="240" w:lineRule="auto"/>
              <w:ind w:left="72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t>Pa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ht</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o</w:t>
            </w:r>
            <w:r w:rsidRPr="00826DB7">
              <w:rPr>
                <w:rFonts w:ascii="Times New Roman" w:eastAsia="Times New Roman" w:hAnsi="Times New Roman" w:cs="Times New Roman"/>
                <w:sz w:val="24"/>
                <w:szCs w:val="24"/>
                <w:lang w:eastAsia="sq-AL"/>
              </w:rPr>
              <w:t>n 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g</w:t>
            </w:r>
            <w:r w:rsidRPr="00826DB7">
              <w:rPr>
                <w:rFonts w:ascii="Times New Roman" w:eastAsia="Times New Roman" w:hAnsi="Times New Roman" w:cs="Times New Roman"/>
                <w:sz w:val="24"/>
                <w:szCs w:val="24"/>
                <w:lang w:eastAsia="sq-AL"/>
              </w:rPr>
              <w:t>u</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ente pro o</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undë</w:t>
            </w:r>
            <w:r w:rsidRPr="00826DB7">
              <w:rPr>
                <w:rFonts w:ascii="Times New Roman" w:eastAsia="Times New Roman" w:hAnsi="Times New Roman" w:cs="Times New Roman"/>
                <w:spacing w:val="1"/>
                <w:sz w:val="24"/>
                <w:szCs w:val="24"/>
                <w:lang w:eastAsia="sq-AL"/>
              </w:rPr>
              <w:t xml:space="preserve">r </w:t>
            </w:r>
            <w:r w:rsidRPr="00826DB7">
              <w:rPr>
                <w:rFonts w:ascii="Times New Roman" w:eastAsia="Times New Roman" w:hAnsi="Times New Roman" w:cs="Times New Roman"/>
                <w:sz w:val="24"/>
                <w:szCs w:val="24"/>
                <w:lang w:eastAsia="sq-AL"/>
              </w:rPr>
              <w:t>për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ë te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ë/p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oblem të </w:t>
            </w:r>
            <w:r w:rsidRPr="00826DB7">
              <w:rPr>
                <w:rFonts w:ascii="Times New Roman" w:eastAsia="Times New Roman" w:hAnsi="Times New Roman" w:cs="Times New Roman"/>
                <w:spacing w:val="1"/>
                <w:sz w:val="24"/>
                <w:szCs w:val="24"/>
                <w:lang w:eastAsia="sq-AL"/>
              </w:rPr>
              <w:t>c</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tuar g</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atë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ë deb</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 xml:space="preserve">ti mbi: </w:t>
            </w:r>
            <w:r w:rsidRPr="00826DB7">
              <w:rPr>
                <w:rFonts w:ascii="Times New Roman" w:eastAsia="Times New Roman" w:hAnsi="Times New Roman" w:cs="Times New Roman"/>
                <w:sz w:val="24"/>
                <w:szCs w:val="24"/>
              </w:rPr>
              <w:t>veçoritë fiziko-gjeografike të rajonit të Afrikës Veriore dhe Azisë Jugperëndimore, Afrikës Nënsahariane, Azisë Lindore, Azisë Juglindore, Azisë Jugore, Australisë dhe Oqeanisë.</w:t>
            </w:r>
          </w:p>
          <w:p w14:paraId="6954E853" w14:textId="77777777" w:rsidR="00CB11EC" w:rsidRPr="00826DB7" w:rsidRDefault="00CB11EC" w:rsidP="00CB11EC">
            <w:pPr>
              <w:numPr>
                <w:ilvl w:val="0"/>
                <w:numId w:val="13"/>
              </w:numPr>
              <w:tabs>
                <w:tab w:val="clear" w:pos="360"/>
                <w:tab w:val="num" w:pos="720"/>
              </w:tabs>
              <w:spacing w:after="0" w:line="240" w:lineRule="auto"/>
              <w:ind w:left="72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Identifikon veçoritë e popullimit dhe të kulturës së këtyre rajoneve. Dallon tiparet kryesore të zhvillimit ekonomik e të shpërndarjes hapësinore të ekonomisë së tyre.</w:t>
            </w:r>
          </w:p>
          <w:p w14:paraId="7961A6F8" w14:textId="77777777" w:rsidR="00CB11EC" w:rsidRPr="00826DB7" w:rsidRDefault="00CB11EC" w:rsidP="00CB11EC">
            <w:pPr>
              <w:numPr>
                <w:ilvl w:val="0"/>
                <w:numId w:val="13"/>
              </w:numPr>
              <w:tabs>
                <w:tab w:val="clear" w:pos="360"/>
                <w:tab w:val="num" w:pos="720"/>
              </w:tabs>
              <w:spacing w:after="0" w:line="240" w:lineRule="auto"/>
              <w:ind w:left="72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Përdor hartat për të interpretuar veçoritë e secilit rajon.</w:t>
            </w:r>
          </w:p>
          <w:p w14:paraId="324F6ABC" w14:textId="77777777" w:rsidR="00CB11EC" w:rsidRPr="00826DB7" w:rsidRDefault="00CB11EC" w:rsidP="00CB11EC">
            <w:pPr>
              <w:numPr>
                <w:ilvl w:val="0"/>
                <w:numId w:val="14"/>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Ndërton argumente, p.sh., mbi perspektivën ekonomike e demografike të këtyre rajoneve dhe vlerëson rëndësinë e ndërveprimit midis tyre.</w:t>
            </w:r>
          </w:p>
          <w:p w14:paraId="2BBE84D7" w14:textId="77777777" w:rsidR="00CB11EC" w:rsidRPr="00826DB7" w:rsidRDefault="00CB11EC" w:rsidP="00CB11EC">
            <w:pPr>
              <w:numPr>
                <w:ilvl w:val="0"/>
                <w:numId w:val="14"/>
              </w:num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sz w:val="24"/>
                <w:szCs w:val="24"/>
                <w:lang w:eastAsia="sq-AL"/>
              </w:rPr>
              <w:t>K</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aha</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pacing w:val="2"/>
                <w:sz w:val="24"/>
                <w:szCs w:val="24"/>
                <w:lang w:eastAsia="sq-AL"/>
              </w:rPr>
              <w:t>o</w:t>
            </w:r>
            <w:r w:rsidRPr="00826DB7">
              <w:rPr>
                <w:rFonts w:ascii="Times New Roman" w:eastAsia="Times New Roman" w:hAnsi="Times New Roman" w:cs="Times New Roman"/>
                <w:sz w:val="24"/>
                <w:szCs w:val="24"/>
                <w:lang w:eastAsia="sq-AL"/>
              </w:rPr>
              <w:t>n mundësitë e këtyre rajoneve për zhvillim dhe nivelin e zhvillimit ekonomik të tyre, etj.</w:t>
            </w:r>
          </w:p>
          <w:p w14:paraId="46FAFE14" w14:textId="77777777" w:rsidR="00CB11EC" w:rsidRPr="00826DB7" w:rsidRDefault="00CB11EC" w:rsidP="00CB11EC">
            <w:pPr>
              <w:spacing w:after="0" w:line="240" w:lineRule="auto"/>
              <w:ind w:left="360"/>
              <w:rPr>
                <w:rFonts w:ascii="Times New Roman" w:eastAsia="Times New Roman" w:hAnsi="Times New Roman" w:cs="Times New Roman"/>
                <w:color w:val="000000"/>
                <w:sz w:val="24"/>
                <w:szCs w:val="24"/>
              </w:rPr>
            </w:pPr>
          </w:p>
          <w:p w14:paraId="25F2142B"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3. </w:t>
            </w:r>
            <w:r w:rsidRPr="00826DB7">
              <w:rPr>
                <w:rFonts w:ascii="Times New Roman" w:eastAsia="Times New Roman" w:hAnsi="Times New Roman" w:cs="Times New Roman"/>
                <w:b/>
                <w:bCs/>
                <w:color w:val="000000"/>
                <w:sz w:val="24"/>
                <w:szCs w:val="24"/>
                <w:u w:val="single"/>
              </w:rPr>
              <w:t>Kompetenca e të nxënit</w:t>
            </w:r>
            <w:r w:rsidRPr="00826DB7">
              <w:rPr>
                <w:rFonts w:ascii="Times New Roman" w:eastAsia="Times New Roman" w:hAnsi="Times New Roman" w:cs="Times New Roman"/>
                <w:b/>
                <w:bCs/>
                <w:color w:val="000000"/>
                <w:sz w:val="24"/>
                <w:szCs w:val="24"/>
                <w:u w:val="single"/>
                <w:lang w:eastAsia="sq-AL"/>
              </w:rPr>
              <w:t xml:space="preserve">  (Nxënësi/ja mëson për të nxënë)</w:t>
            </w:r>
          </w:p>
          <w:p w14:paraId="52FC735C"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u w:val="single"/>
                <w:lang w:eastAsia="sq-AL"/>
              </w:rPr>
            </w:pPr>
          </w:p>
          <w:p w14:paraId="39E28409"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41F03186" w14:textId="77777777" w:rsidR="00CB11EC" w:rsidRPr="00826DB7" w:rsidRDefault="00CB11EC" w:rsidP="00CB11EC">
            <w:pPr>
              <w:numPr>
                <w:ilvl w:val="0"/>
                <w:numId w:val="15"/>
              </w:num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t>Pë</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zg</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ed</w:t>
            </w:r>
            <w:r w:rsidRPr="00826DB7">
              <w:rPr>
                <w:rFonts w:ascii="Times New Roman" w:eastAsia="Times New Roman" w:hAnsi="Times New Roman" w:cs="Times New Roman"/>
                <w:spacing w:val="2"/>
                <w:sz w:val="24"/>
                <w:szCs w:val="24"/>
                <w:lang w:eastAsia="sq-AL"/>
              </w:rPr>
              <w:t xml:space="preserve">h </w:t>
            </w:r>
            <w:r w:rsidRPr="00826DB7">
              <w:rPr>
                <w:rFonts w:ascii="Times New Roman" w:eastAsia="Times New Roman" w:hAnsi="Times New Roman" w:cs="Times New Roman"/>
                <w:sz w:val="24"/>
                <w:szCs w:val="24"/>
                <w:lang w:eastAsia="sq-AL"/>
              </w:rPr>
              <w:t>të dhë</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 xml:space="preserve">a </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 xml:space="preserve">ga </w:t>
            </w:r>
            <w:r w:rsidRPr="00826DB7">
              <w:rPr>
                <w:rFonts w:ascii="Times New Roman" w:eastAsia="Times New Roman" w:hAnsi="Times New Roman" w:cs="Times New Roman"/>
                <w:spacing w:val="-1"/>
                <w:sz w:val="24"/>
                <w:szCs w:val="24"/>
                <w:lang w:eastAsia="sq-AL"/>
              </w:rPr>
              <w:t>bu</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1"/>
                <w:sz w:val="24"/>
                <w:szCs w:val="24"/>
                <w:lang w:eastAsia="sq-AL"/>
              </w:rPr>
              <w:t>t</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1"/>
                <w:sz w:val="24"/>
                <w:szCs w:val="24"/>
                <w:lang w:eastAsia="sq-AL"/>
              </w:rPr>
              <w:t>nd</w:t>
            </w:r>
            <w:r w:rsidRPr="00826DB7">
              <w:rPr>
                <w:rFonts w:ascii="Times New Roman" w:eastAsia="Times New Roman" w:hAnsi="Times New Roman" w:cs="Times New Roman"/>
                <w:spacing w:val="6"/>
                <w:sz w:val="24"/>
                <w:szCs w:val="24"/>
                <w:lang w:eastAsia="sq-AL"/>
              </w:rPr>
              <w:t>r</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pacing w:val="4"/>
                <w:sz w:val="24"/>
                <w:szCs w:val="24"/>
                <w:lang w:eastAsia="sq-AL"/>
              </w:rPr>
              <w:t>s</w:t>
            </w:r>
            <w:r w:rsidRPr="00826DB7">
              <w:rPr>
                <w:rFonts w:ascii="Times New Roman" w:eastAsia="Times New Roman" w:hAnsi="Times New Roman" w:cs="Times New Roman"/>
                <w:spacing w:val="-1"/>
                <w:sz w:val="24"/>
                <w:szCs w:val="24"/>
                <w:lang w:eastAsia="sq-AL"/>
              </w:rPr>
              <w:t>h</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1"/>
                <w:sz w:val="24"/>
                <w:szCs w:val="24"/>
                <w:lang w:eastAsia="sq-AL"/>
              </w:rPr>
              <w:t>(</w:t>
            </w:r>
            <w:r w:rsidRPr="00826DB7">
              <w:rPr>
                <w:rFonts w:ascii="Times New Roman" w:eastAsia="Times New Roman" w:hAnsi="Times New Roman" w:cs="Times New Roman"/>
                <w:spacing w:val="-1"/>
                <w:sz w:val="24"/>
                <w:szCs w:val="24"/>
                <w:lang w:eastAsia="sq-AL"/>
              </w:rPr>
              <w:t>lib</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a, harta të ndryshme, en</w:t>
            </w:r>
            <w:r w:rsidRPr="00826DB7">
              <w:rPr>
                <w:rFonts w:ascii="Times New Roman" w:eastAsia="Times New Roman" w:hAnsi="Times New Roman" w:cs="Times New Roman"/>
                <w:spacing w:val="1"/>
                <w:sz w:val="24"/>
                <w:szCs w:val="24"/>
                <w:lang w:eastAsia="sq-AL"/>
              </w:rPr>
              <w:t>c</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lope</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i o</w:t>
            </w:r>
            <w:r w:rsidRPr="00826DB7">
              <w:rPr>
                <w:rFonts w:ascii="Times New Roman" w:eastAsia="Times New Roman" w:hAnsi="Times New Roman" w:cs="Times New Roman"/>
                <w:spacing w:val="4"/>
                <w:sz w:val="24"/>
                <w:szCs w:val="24"/>
                <w:lang w:eastAsia="sq-AL"/>
              </w:rPr>
              <w:t>s</w:t>
            </w:r>
            <w:r w:rsidRPr="00826DB7">
              <w:rPr>
                <w:rFonts w:ascii="Times New Roman" w:eastAsia="Times New Roman" w:hAnsi="Times New Roman" w:cs="Times New Roman"/>
                <w:sz w:val="24"/>
                <w:szCs w:val="24"/>
                <w:lang w:eastAsia="sq-AL"/>
              </w:rPr>
              <w:t>e in</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net</w:t>
            </w:r>
            <w:r w:rsidRPr="00826DB7">
              <w:rPr>
                <w:rFonts w:ascii="Times New Roman" w:eastAsia="Times New Roman" w:hAnsi="Times New Roman" w:cs="Times New Roman"/>
                <w:spacing w:val="1"/>
                <w:sz w:val="24"/>
                <w:szCs w:val="24"/>
                <w:lang w:eastAsia="sq-AL"/>
              </w:rPr>
              <w:t>)</w:t>
            </w:r>
            <w:r w:rsidRPr="00826DB7">
              <w:rPr>
                <w:rFonts w:ascii="Times New Roman" w:eastAsia="Times New Roman" w:hAnsi="Times New Roman" w:cs="Times New Roman"/>
                <w:sz w:val="24"/>
                <w:szCs w:val="24"/>
                <w:lang w:eastAsia="sq-AL"/>
              </w:rPr>
              <w:t xml:space="preserve">, </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1"/>
                <w:sz w:val="24"/>
                <w:szCs w:val="24"/>
                <w:lang w:eastAsia="sq-AL"/>
              </w:rPr>
              <w:t>c</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1"/>
                <w:sz w:val="24"/>
                <w:szCs w:val="24"/>
                <w:lang w:eastAsia="sq-AL"/>
              </w:rPr>
              <w:t>l</w:t>
            </w:r>
            <w:r w:rsidRPr="00826DB7">
              <w:rPr>
                <w:rFonts w:ascii="Times New Roman" w:eastAsia="Times New Roman" w:hAnsi="Times New Roman" w:cs="Times New Roman"/>
                <w:sz w:val="24"/>
                <w:szCs w:val="24"/>
                <w:lang w:eastAsia="sq-AL"/>
              </w:rPr>
              <w:t xml:space="preserve">at i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2"/>
                <w:sz w:val="24"/>
                <w:szCs w:val="24"/>
                <w:lang w:eastAsia="sq-AL"/>
              </w:rPr>
              <w:t>f</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z w:val="24"/>
                <w:szCs w:val="24"/>
                <w:lang w:eastAsia="sq-AL"/>
              </w:rPr>
              <w:t>t</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 xml:space="preserve">on për </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e</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1"/>
                <w:sz w:val="24"/>
                <w:szCs w:val="24"/>
                <w:lang w:eastAsia="sq-AL"/>
              </w:rPr>
              <w:t>li</w:t>
            </w: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in e de</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pacing w:val="3"/>
                <w:sz w:val="24"/>
                <w:szCs w:val="24"/>
                <w:lang w:eastAsia="sq-AL"/>
              </w:rPr>
              <w:t xml:space="preserve">rave të </w:t>
            </w:r>
            <w:r w:rsidRPr="00826DB7">
              <w:rPr>
                <w:rFonts w:ascii="Times New Roman" w:eastAsia="Times New Roman" w:hAnsi="Times New Roman" w:cs="Times New Roman"/>
                <w:sz w:val="24"/>
                <w:szCs w:val="24"/>
                <w:lang w:eastAsia="sq-AL"/>
              </w:rPr>
              <w:t>d</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ëna.</w:t>
            </w:r>
          </w:p>
          <w:p w14:paraId="36A8BCDE" w14:textId="77777777" w:rsidR="00CB11EC" w:rsidRPr="00826DB7" w:rsidRDefault="00CB11EC" w:rsidP="00CB11EC">
            <w:pPr>
              <w:numPr>
                <w:ilvl w:val="0"/>
                <w:numId w:val="15"/>
              </w:numPr>
              <w:spacing w:after="0" w:line="240" w:lineRule="auto"/>
              <w:jc w:val="both"/>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sz w:val="24"/>
                <w:szCs w:val="24"/>
                <w:lang w:eastAsia="sq-AL"/>
              </w:rPr>
              <w:t>Sh</w:t>
            </w:r>
            <w:r w:rsidRPr="00826DB7">
              <w:rPr>
                <w:rFonts w:ascii="Times New Roman" w:eastAsia="Times New Roman" w:hAnsi="Times New Roman" w:cs="Times New Roman"/>
                <w:spacing w:val="2"/>
                <w:sz w:val="24"/>
                <w:szCs w:val="24"/>
                <w:lang w:eastAsia="sq-AL"/>
              </w:rPr>
              <w:t>f</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z w:val="24"/>
                <w:szCs w:val="24"/>
                <w:lang w:eastAsia="sq-AL"/>
              </w:rPr>
              <w:t>t</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on të dh</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z w:val="24"/>
                <w:szCs w:val="24"/>
                <w:lang w:eastAsia="sq-AL"/>
              </w:rPr>
              <w:t>nat për të de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on</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t</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uar të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uptua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it e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on</w:t>
            </w:r>
            <w:r w:rsidRPr="00826DB7">
              <w:rPr>
                <w:rFonts w:ascii="Times New Roman" w:eastAsia="Times New Roman" w:hAnsi="Times New Roman" w:cs="Times New Roman"/>
                <w:spacing w:val="1"/>
                <w:sz w:val="24"/>
                <w:szCs w:val="24"/>
                <w:lang w:eastAsia="sq-AL"/>
              </w:rPr>
              <w:t>c</w:t>
            </w:r>
            <w:r w:rsidRPr="00826DB7">
              <w:rPr>
                <w:rFonts w:ascii="Times New Roman" w:eastAsia="Times New Roman" w:hAnsi="Times New Roman" w:cs="Times New Roman"/>
                <w:sz w:val="24"/>
                <w:szCs w:val="24"/>
                <w:lang w:eastAsia="sq-AL"/>
              </w:rPr>
              <w:t xml:space="preserve">epteve: </w:t>
            </w:r>
            <w:r w:rsidRPr="00826DB7">
              <w:rPr>
                <w:rFonts w:ascii="Times New Roman" w:eastAsia="Times New Roman" w:hAnsi="Times New Roman" w:cs="Times New Roman"/>
                <w:sz w:val="24"/>
                <w:szCs w:val="24"/>
              </w:rPr>
              <w:t>veçoritë kryesore fiziko-gjeografike, humane dhe ekonomike të  rajonit të Afrikës Veriore dhe Azisë Jugperëndimore, Afrikës Nënsahariane, Azisë Lindore, Azisë Juglindore, Azisë Jugore, Australisë dhe Oqeanisë.</w:t>
            </w:r>
          </w:p>
          <w:p w14:paraId="02626CAA" w14:textId="77777777" w:rsidR="00CB11EC" w:rsidRPr="00826DB7" w:rsidRDefault="00CB11EC" w:rsidP="00CB11EC">
            <w:pPr>
              <w:numPr>
                <w:ilvl w:val="0"/>
                <w:numId w:val="15"/>
              </w:num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 xml:space="preserve">baton në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ë të p</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va</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ur udh</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z w:val="24"/>
                <w:szCs w:val="24"/>
                <w:lang w:eastAsia="sq-AL"/>
              </w:rPr>
              <w:t>zi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et e dh</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z w:val="24"/>
                <w:szCs w:val="24"/>
                <w:lang w:eastAsia="sq-AL"/>
              </w:rPr>
              <w:t>na nga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ë bu</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im (tekst shkollor, libër, internet, media) për të n</w:t>
            </w:r>
            <w:r w:rsidRPr="00826DB7">
              <w:rPr>
                <w:rFonts w:ascii="Times New Roman" w:eastAsia="Times New Roman" w:hAnsi="Times New Roman" w:cs="Times New Roman"/>
                <w:spacing w:val="1"/>
                <w:sz w:val="24"/>
                <w:szCs w:val="24"/>
                <w:lang w:eastAsia="sq-AL"/>
              </w:rPr>
              <w:t>x</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ë o</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e për të realizuar një de</w:t>
            </w:r>
            <w:r w:rsidRPr="00826DB7">
              <w:rPr>
                <w:rFonts w:ascii="Times New Roman" w:eastAsia="Times New Roman" w:hAnsi="Times New Roman" w:cs="Times New Roman"/>
                <w:spacing w:val="5"/>
                <w:sz w:val="24"/>
                <w:szCs w:val="24"/>
                <w:lang w:eastAsia="sq-AL"/>
              </w:rPr>
              <w:t>t</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w w:val="99"/>
                <w:sz w:val="24"/>
                <w:szCs w:val="24"/>
                <w:lang w:eastAsia="sq-AL"/>
              </w:rPr>
              <w:t xml:space="preserve">që i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2"/>
                <w:sz w:val="24"/>
                <w:szCs w:val="24"/>
                <w:lang w:eastAsia="sq-AL"/>
              </w:rPr>
              <w:t>r</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ohet.</w:t>
            </w:r>
          </w:p>
          <w:p w14:paraId="14EF6B56" w14:textId="77777777" w:rsidR="00CB11EC" w:rsidRPr="00826DB7" w:rsidRDefault="00CB11EC" w:rsidP="00CB11EC">
            <w:pPr>
              <w:numPr>
                <w:ilvl w:val="0"/>
                <w:numId w:val="15"/>
              </w:num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lastRenderedPageBreak/>
              <w:t>Ndë</w:t>
            </w:r>
            <w:r w:rsidRPr="00826DB7">
              <w:rPr>
                <w:rFonts w:ascii="Times New Roman" w:eastAsia="Times New Roman" w:hAnsi="Times New Roman" w:cs="Times New Roman"/>
                <w:spacing w:val="1"/>
                <w:sz w:val="24"/>
                <w:szCs w:val="24"/>
                <w:lang w:eastAsia="sq-AL"/>
              </w:rPr>
              <w:t>rl</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dh te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ën e </w:t>
            </w:r>
            <w:r w:rsidRPr="00826DB7">
              <w:rPr>
                <w:rFonts w:ascii="Times New Roman" w:eastAsia="Times New Roman" w:hAnsi="Times New Roman" w:cs="Times New Roman"/>
                <w:spacing w:val="2"/>
                <w:sz w:val="24"/>
                <w:szCs w:val="24"/>
                <w:lang w:eastAsia="sq-AL"/>
              </w:rPr>
              <w:t>re ose nj</w:t>
            </w:r>
            <w:r w:rsidRPr="00826DB7">
              <w:rPr>
                <w:rFonts w:ascii="Times New Roman" w:eastAsia="Times New Roman" w:hAnsi="Times New Roman" w:cs="Times New Roman"/>
                <w:sz w:val="24"/>
                <w:szCs w:val="24"/>
                <w:lang w:eastAsia="sq-AL"/>
              </w:rPr>
              <w:t xml:space="preserve">ë çështje të dhënë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ohu</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ë d</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e pë</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vo</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at pa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0"/>
                <w:sz w:val="24"/>
                <w:szCs w:val="24"/>
                <w:lang w:eastAsia="sq-AL"/>
              </w:rPr>
              <w:t xml:space="preserve">, </w:t>
            </w:r>
            <w:r w:rsidRPr="00826DB7">
              <w:rPr>
                <w:rFonts w:ascii="Times New Roman" w:eastAsia="Times New Roman" w:hAnsi="Times New Roman" w:cs="Times New Roman"/>
                <w:sz w:val="24"/>
                <w:szCs w:val="24"/>
                <w:lang w:eastAsia="sq-AL"/>
              </w:rPr>
              <w:t>du</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e i pa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qi</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 xml:space="preserve">ur në </w:t>
            </w:r>
            <w:r w:rsidRPr="00826DB7">
              <w:rPr>
                <w:rFonts w:ascii="Times New Roman" w:eastAsia="Times New Roman" w:hAnsi="Times New Roman" w:cs="Times New Roman"/>
                <w:spacing w:val="2"/>
                <w:sz w:val="24"/>
                <w:szCs w:val="24"/>
                <w:lang w:eastAsia="sq-AL"/>
              </w:rPr>
              <w:t>f</w:t>
            </w:r>
            <w:r w:rsidRPr="00826DB7">
              <w:rPr>
                <w:rFonts w:ascii="Times New Roman" w:eastAsia="Times New Roman" w:hAnsi="Times New Roman" w:cs="Times New Roman"/>
                <w:sz w:val="24"/>
                <w:szCs w:val="24"/>
                <w:lang w:eastAsia="sq-AL"/>
              </w:rPr>
              <w:t>o</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m</w:t>
            </w:r>
            <w:r w:rsidRPr="00826DB7">
              <w:rPr>
                <w:rFonts w:ascii="Times New Roman" w:eastAsia="Times New Roman" w:hAnsi="Times New Roman" w:cs="Times New Roman"/>
                <w:sz w:val="24"/>
                <w:szCs w:val="24"/>
                <w:lang w:eastAsia="sq-AL"/>
              </w:rPr>
              <w:t>a të nd</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e të </w:t>
            </w:r>
            <w:proofErr w:type="spellStart"/>
            <w:r w:rsidRPr="00826DB7">
              <w:rPr>
                <w:rFonts w:ascii="Times New Roman" w:eastAsia="Times New Roman" w:hAnsi="Times New Roman" w:cs="Times New Roman"/>
                <w:sz w:val="24"/>
                <w:szCs w:val="24"/>
                <w:lang w:eastAsia="sq-AL"/>
              </w:rPr>
              <w:t>të</w:t>
            </w:r>
            <w:proofErr w:type="spellEnd"/>
            <w:r w:rsidRPr="00826DB7">
              <w:rPr>
                <w:rFonts w:ascii="Times New Roman" w:eastAsia="Times New Roman" w:hAnsi="Times New Roman" w:cs="Times New Roman"/>
                <w:sz w:val="24"/>
                <w:szCs w:val="24"/>
                <w:lang w:eastAsia="sq-AL"/>
              </w:rPr>
              <w:t xml:space="preserve">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u</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it,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pas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dhit</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eje </w:t>
            </w:r>
            <w:r w:rsidRPr="00826DB7">
              <w:rPr>
                <w:rFonts w:ascii="Times New Roman" w:eastAsia="Times New Roman" w:hAnsi="Times New Roman" w:cs="Times New Roman"/>
                <w:spacing w:val="-1"/>
                <w:sz w:val="24"/>
                <w:szCs w:val="24"/>
                <w:lang w:eastAsia="sq-AL"/>
              </w:rPr>
              <w:t>log</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pacing w:val="-1"/>
                <w:sz w:val="24"/>
                <w:szCs w:val="24"/>
                <w:lang w:eastAsia="sq-AL"/>
              </w:rPr>
              <w:t>e.</w:t>
            </w:r>
          </w:p>
          <w:p w14:paraId="3FF570DA" w14:textId="77777777" w:rsidR="00CB11EC" w:rsidRPr="00826DB7" w:rsidRDefault="00CB11EC" w:rsidP="00CB11EC">
            <w:pPr>
              <w:numPr>
                <w:ilvl w:val="0"/>
                <w:numId w:val="15"/>
              </w:num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t>Para</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htr</w:t>
            </w:r>
            <w:r w:rsidRPr="00826DB7">
              <w:rPr>
                <w:rFonts w:ascii="Times New Roman" w:eastAsia="Times New Roman" w:hAnsi="Times New Roman" w:cs="Times New Roman"/>
                <w:spacing w:val="2"/>
                <w:sz w:val="24"/>
                <w:szCs w:val="24"/>
                <w:lang w:eastAsia="sq-AL"/>
              </w:rPr>
              <w:t>o</w:t>
            </w:r>
            <w:r w:rsidRPr="00826DB7">
              <w:rPr>
                <w:rFonts w:ascii="Times New Roman" w:eastAsia="Times New Roman" w:hAnsi="Times New Roman" w:cs="Times New Roman"/>
                <w:sz w:val="24"/>
                <w:szCs w:val="24"/>
                <w:lang w:eastAsia="sq-AL"/>
              </w:rPr>
              <w:t xml:space="preserve">n </w:t>
            </w:r>
            <w:r w:rsidRPr="00826DB7">
              <w:rPr>
                <w:rFonts w:ascii="Times New Roman" w:eastAsia="Times New Roman" w:hAnsi="Times New Roman" w:cs="Times New Roman"/>
                <w:spacing w:val="4"/>
                <w:sz w:val="24"/>
                <w:szCs w:val="24"/>
                <w:lang w:eastAsia="sq-AL"/>
              </w:rPr>
              <w:t>p</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z w:val="24"/>
                <w:szCs w:val="24"/>
                <w:lang w:eastAsia="sq-AL"/>
              </w:rPr>
              <w:t>et</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 (p</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1"/>
                <w:sz w:val="24"/>
                <w:szCs w:val="24"/>
                <w:lang w:eastAsia="sq-AL"/>
              </w:rPr>
              <w:t>ç</w:t>
            </w:r>
            <w:r w:rsidRPr="00826DB7">
              <w:rPr>
                <w:rFonts w:ascii="Times New Roman" w:eastAsia="Times New Roman" w:hAnsi="Times New Roman" w:cs="Times New Roman"/>
                <w:spacing w:val="4"/>
                <w:sz w:val="24"/>
                <w:szCs w:val="24"/>
                <w:lang w:eastAsia="sq-AL"/>
              </w:rPr>
              <w:t>far</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 xml:space="preserve">,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u</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dhe o</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g</w:t>
            </w:r>
            <w:r w:rsidRPr="00826DB7">
              <w:rPr>
                <w:rFonts w:ascii="Times New Roman" w:eastAsia="Times New Roman" w:hAnsi="Times New Roman" w:cs="Times New Roman"/>
                <w:sz w:val="24"/>
                <w:szCs w:val="24"/>
                <w:lang w:eastAsia="sq-AL"/>
              </w:rPr>
              <w:t>an</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z</w:t>
            </w:r>
            <w:r w:rsidRPr="00826DB7">
              <w:rPr>
                <w:rFonts w:ascii="Times New Roman" w:eastAsia="Times New Roman" w:hAnsi="Times New Roman" w:cs="Times New Roman"/>
                <w:spacing w:val="2"/>
                <w:sz w:val="24"/>
                <w:szCs w:val="24"/>
                <w:lang w:eastAsia="sq-AL"/>
              </w:rPr>
              <w:t>o</w:t>
            </w:r>
            <w:r w:rsidRPr="00826DB7">
              <w:rPr>
                <w:rFonts w:ascii="Times New Roman" w:eastAsia="Times New Roman" w:hAnsi="Times New Roman" w:cs="Times New Roman"/>
                <w:sz w:val="24"/>
                <w:szCs w:val="24"/>
                <w:lang w:eastAsia="sq-AL"/>
              </w:rPr>
              <w:t xml:space="preserve">n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endi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et e ve</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 xml:space="preserve">a në </w:t>
            </w:r>
            <w:r w:rsidRPr="00826DB7">
              <w:rPr>
                <w:rFonts w:ascii="Times New Roman" w:eastAsia="Times New Roman" w:hAnsi="Times New Roman" w:cs="Times New Roman"/>
                <w:spacing w:val="2"/>
                <w:sz w:val="24"/>
                <w:szCs w:val="24"/>
                <w:lang w:eastAsia="sq-AL"/>
              </w:rPr>
              <w:t>f</w:t>
            </w:r>
            <w:r w:rsidRPr="00826DB7">
              <w:rPr>
                <w:rFonts w:ascii="Times New Roman" w:eastAsia="Times New Roman" w:hAnsi="Times New Roman" w:cs="Times New Roman"/>
                <w:sz w:val="24"/>
                <w:szCs w:val="24"/>
                <w:lang w:eastAsia="sq-AL"/>
              </w:rPr>
              <w:t>o</w:t>
            </w:r>
            <w:r w:rsidRPr="00826DB7">
              <w:rPr>
                <w:rFonts w:ascii="Times New Roman" w:eastAsia="Times New Roman" w:hAnsi="Times New Roman" w:cs="Times New Roman"/>
                <w:spacing w:val="-2"/>
                <w:sz w:val="24"/>
                <w:szCs w:val="24"/>
                <w:lang w:eastAsia="sq-AL"/>
              </w:rPr>
              <w:t>r</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ë të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uar për te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atikën që trajtohet/p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o</w:t>
            </w:r>
            <w:r w:rsidRPr="00826DB7">
              <w:rPr>
                <w:rFonts w:ascii="Times New Roman" w:eastAsia="Times New Roman" w:hAnsi="Times New Roman" w:cs="Times New Roman"/>
                <w:spacing w:val="2"/>
                <w:sz w:val="24"/>
                <w:szCs w:val="24"/>
                <w:lang w:eastAsia="sq-AL"/>
              </w:rPr>
              <w:t>b</w:t>
            </w:r>
            <w:r w:rsidRPr="00826DB7">
              <w:rPr>
                <w:rFonts w:ascii="Times New Roman" w:eastAsia="Times New Roman" w:hAnsi="Times New Roman" w:cs="Times New Roman"/>
                <w:sz w:val="24"/>
                <w:szCs w:val="24"/>
                <w:lang w:eastAsia="sq-AL"/>
              </w:rPr>
              <w:t>le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 xml:space="preserve">n e </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hë</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ë d</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e v</w:t>
            </w:r>
            <w:r w:rsidRPr="00826DB7">
              <w:rPr>
                <w:rFonts w:ascii="Times New Roman" w:eastAsia="Times New Roman" w:hAnsi="Times New Roman" w:cs="Times New Roman"/>
                <w:spacing w:val="1"/>
                <w:sz w:val="24"/>
                <w:szCs w:val="24"/>
                <w:lang w:eastAsia="sq-AL"/>
              </w:rPr>
              <w:t>l</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on pë</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pa</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in e </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z w:val="24"/>
                <w:szCs w:val="24"/>
                <w:lang w:eastAsia="sq-AL"/>
              </w:rPr>
              <w:t xml:space="preserve">et </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1"/>
                <w:sz w:val="24"/>
                <w:szCs w:val="24"/>
                <w:lang w:eastAsia="sq-AL"/>
              </w:rPr>
              <w:t xml:space="preserve">i </w:t>
            </w:r>
            <w:r w:rsidRPr="00826DB7">
              <w:rPr>
                <w:rFonts w:ascii="Times New Roman" w:eastAsia="Times New Roman" w:hAnsi="Times New Roman" w:cs="Times New Roman"/>
                <w:sz w:val="24"/>
                <w:szCs w:val="24"/>
                <w:lang w:eastAsia="sq-AL"/>
              </w:rPr>
              <w:t xml:space="preserve">në </w:t>
            </w:r>
            <w:r w:rsidRPr="00826DB7">
              <w:rPr>
                <w:rFonts w:ascii="Times New Roman" w:eastAsia="Times New Roman" w:hAnsi="Times New Roman" w:cs="Times New Roman"/>
                <w:spacing w:val="-4"/>
                <w:sz w:val="24"/>
                <w:szCs w:val="24"/>
                <w:lang w:eastAsia="sq-AL"/>
              </w:rPr>
              <w:t>z</w:t>
            </w:r>
            <w:r w:rsidRPr="00826DB7">
              <w:rPr>
                <w:rFonts w:ascii="Times New Roman" w:eastAsia="Times New Roman" w:hAnsi="Times New Roman" w:cs="Times New Roman"/>
                <w:sz w:val="24"/>
                <w:szCs w:val="24"/>
                <w:lang w:eastAsia="sq-AL"/>
              </w:rPr>
              <w:t>g</w:t>
            </w:r>
            <w:r w:rsidRPr="00826DB7">
              <w:rPr>
                <w:rFonts w:ascii="Times New Roman" w:eastAsia="Times New Roman" w:hAnsi="Times New Roman" w:cs="Times New Roman"/>
                <w:spacing w:val="1"/>
                <w:sz w:val="24"/>
                <w:szCs w:val="24"/>
                <w:lang w:eastAsia="sq-AL"/>
              </w:rPr>
              <w:t>ji</w:t>
            </w:r>
            <w:r w:rsidRPr="00826DB7">
              <w:rPr>
                <w:rFonts w:ascii="Times New Roman" w:eastAsia="Times New Roman" w:hAnsi="Times New Roman" w:cs="Times New Roman"/>
                <w:sz w:val="24"/>
                <w:szCs w:val="24"/>
                <w:lang w:eastAsia="sq-AL"/>
              </w:rPr>
              <w:t>dh</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en e </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uhur.</w:t>
            </w:r>
          </w:p>
          <w:p w14:paraId="45F724ED" w14:textId="56C5CBCC" w:rsidR="00CB11EC" w:rsidRPr="00826DB7" w:rsidRDefault="00CB11EC" w:rsidP="00CB11EC">
            <w:pPr>
              <w:numPr>
                <w:ilvl w:val="0"/>
                <w:numId w:val="15"/>
              </w:numPr>
              <w:spacing w:after="0" w:line="240" w:lineRule="auto"/>
              <w:rPr>
                <w:rFonts w:ascii="Times New Roman" w:eastAsia="Times New Roman" w:hAnsi="Times New Roman" w:cs="Times New Roman"/>
                <w:sz w:val="24"/>
                <w:szCs w:val="24"/>
                <w:lang w:eastAsia="sq-AL"/>
              </w:rPr>
            </w:pPr>
            <w:r w:rsidRPr="00826DB7">
              <w:rPr>
                <w:rFonts w:ascii="Times New Roman" w:eastAsia="Times New Roman" w:hAnsi="Times New Roman" w:cs="Times New Roman"/>
                <w:sz w:val="24"/>
                <w:szCs w:val="24"/>
                <w:lang w:eastAsia="sq-AL"/>
              </w:rPr>
              <w:t>Mena</w:t>
            </w:r>
            <w:r w:rsidRPr="00826DB7">
              <w:rPr>
                <w:rFonts w:ascii="Times New Roman" w:eastAsia="Times New Roman" w:hAnsi="Times New Roman" w:cs="Times New Roman"/>
                <w:spacing w:val="1"/>
                <w:sz w:val="24"/>
                <w:szCs w:val="24"/>
                <w:lang w:eastAsia="sq-AL"/>
              </w:rPr>
              <w:t>x</w:t>
            </w:r>
            <w:r w:rsidRPr="00826DB7">
              <w:rPr>
                <w:rFonts w:ascii="Times New Roman" w:eastAsia="Times New Roman" w:hAnsi="Times New Roman" w:cs="Times New Roman"/>
                <w:spacing w:val="2"/>
                <w:sz w:val="24"/>
                <w:szCs w:val="24"/>
                <w:lang w:eastAsia="sq-AL"/>
              </w:rPr>
              <w:t>h</w:t>
            </w:r>
            <w:r w:rsidRPr="00826DB7">
              <w:rPr>
                <w:rFonts w:ascii="Times New Roman" w:eastAsia="Times New Roman" w:hAnsi="Times New Roman" w:cs="Times New Roman"/>
                <w:sz w:val="24"/>
                <w:szCs w:val="24"/>
                <w:lang w:eastAsia="sq-AL"/>
              </w:rPr>
              <w:t>on e</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o</w:t>
            </w:r>
            <w:r w:rsidRPr="00826DB7">
              <w:rPr>
                <w:rFonts w:ascii="Times New Roman" w:eastAsia="Times New Roman" w:hAnsi="Times New Roman" w:cs="Times New Roman"/>
                <w:spacing w:val="1"/>
                <w:sz w:val="24"/>
                <w:szCs w:val="24"/>
                <w:lang w:eastAsia="sq-AL"/>
              </w:rPr>
              <w:t>c</w:t>
            </w:r>
            <w:r w:rsidRPr="00826DB7">
              <w:rPr>
                <w:rFonts w:ascii="Times New Roman" w:eastAsia="Times New Roman" w:hAnsi="Times New Roman" w:cs="Times New Roman"/>
                <w:sz w:val="24"/>
                <w:szCs w:val="24"/>
                <w:lang w:eastAsia="sq-AL"/>
              </w:rPr>
              <w:t>ionet</w:t>
            </w:r>
            <w:r w:rsidRPr="00826DB7">
              <w:rPr>
                <w:rFonts w:ascii="Times New Roman" w:eastAsia="Times New Roman" w:hAnsi="Times New Roman" w:cs="Times New Roman"/>
                <w:spacing w:val="-10"/>
                <w:sz w:val="24"/>
                <w:szCs w:val="24"/>
                <w:lang w:eastAsia="sq-AL"/>
              </w:rPr>
              <w:t>,</w:t>
            </w:r>
            <w:r w:rsidRPr="00826DB7">
              <w:rPr>
                <w:rFonts w:ascii="Times New Roman" w:eastAsia="Times New Roman" w:hAnsi="Times New Roman" w:cs="Times New Roman"/>
                <w:sz w:val="24"/>
                <w:szCs w:val="24"/>
                <w:lang w:eastAsia="sq-AL"/>
              </w:rPr>
              <w:t xml:space="preserve"> nd</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at,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 xml:space="preserve">ohën,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2"/>
                <w:sz w:val="24"/>
                <w:szCs w:val="24"/>
                <w:lang w:eastAsia="sq-AL"/>
              </w:rPr>
              <w:t>f</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pacing w:val="2"/>
                <w:sz w:val="24"/>
                <w:szCs w:val="24"/>
                <w:lang w:eastAsia="sq-AL"/>
              </w:rPr>
              <w:t>të</w:t>
            </w: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in e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ate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ale</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11"/>
                <w:sz w:val="24"/>
                <w:szCs w:val="24"/>
                <w:lang w:eastAsia="sq-AL"/>
              </w:rPr>
              <w:t xml:space="preserve">dhe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eteve g</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atë </w:t>
            </w:r>
            <w:r w:rsidRPr="00826DB7">
              <w:rPr>
                <w:rFonts w:ascii="Times New Roman" w:eastAsia="Times New Roman" w:hAnsi="Times New Roman" w:cs="Times New Roman"/>
                <w:spacing w:val="1"/>
                <w:sz w:val="24"/>
                <w:szCs w:val="24"/>
                <w:lang w:eastAsia="sq-AL"/>
              </w:rPr>
              <w:t>k</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rj</w:t>
            </w:r>
            <w:r w:rsidRPr="00826DB7">
              <w:rPr>
                <w:rFonts w:ascii="Times New Roman" w:eastAsia="Times New Roman" w:hAnsi="Times New Roman" w:cs="Times New Roman"/>
                <w:sz w:val="24"/>
                <w:szCs w:val="24"/>
                <w:lang w:eastAsia="sq-AL"/>
              </w:rPr>
              <w:t xml:space="preserve">es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ë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ë de</w:t>
            </w:r>
            <w:r w:rsidRPr="00826DB7">
              <w:rPr>
                <w:rFonts w:ascii="Times New Roman" w:eastAsia="Times New Roman" w:hAnsi="Times New Roman" w:cs="Times New Roman"/>
                <w:spacing w:val="5"/>
                <w:sz w:val="24"/>
                <w:szCs w:val="24"/>
                <w:lang w:eastAsia="sq-AL"/>
              </w:rPr>
              <w:t>t</w:t>
            </w:r>
            <w:r w:rsidRPr="00826DB7">
              <w:rPr>
                <w:rFonts w:ascii="Times New Roman" w:eastAsia="Times New Roman" w:hAnsi="Times New Roman" w:cs="Times New Roman"/>
                <w:spacing w:val="-4"/>
                <w:sz w:val="24"/>
                <w:szCs w:val="24"/>
                <w:lang w:eastAsia="sq-AL"/>
              </w:rPr>
              <w:t>y</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2"/>
                <w:sz w:val="24"/>
                <w:szCs w:val="24"/>
                <w:lang w:eastAsia="sq-AL"/>
              </w:rPr>
              <w:t>/</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tiv</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 xml:space="preserve">teti </w:t>
            </w:r>
            <w:r w:rsidRPr="00826DB7">
              <w:rPr>
                <w:rFonts w:ascii="Times New Roman" w:eastAsia="Times New Roman" w:hAnsi="Times New Roman" w:cs="Times New Roman"/>
                <w:spacing w:val="1"/>
                <w:sz w:val="24"/>
                <w:szCs w:val="24"/>
                <w:lang w:eastAsia="sq-AL"/>
              </w:rPr>
              <w:t>(</w:t>
            </w:r>
            <w:r w:rsidRPr="00826DB7">
              <w:rPr>
                <w:rFonts w:ascii="Times New Roman" w:eastAsia="Times New Roman" w:hAnsi="Times New Roman" w:cs="Times New Roman"/>
                <w:sz w:val="24"/>
                <w:szCs w:val="24"/>
                <w:lang w:eastAsia="sq-AL"/>
              </w:rPr>
              <w:t xml:space="preserve">në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pacing w:val="-1"/>
                <w:sz w:val="24"/>
                <w:szCs w:val="24"/>
                <w:lang w:eastAsia="sq-AL"/>
              </w:rPr>
              <w:t>l</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ollë apo në terren</w:t>
            </w:r>
            <w:r w:rsidRPr="00826DB7">
              <w:rPr>
                <w:rFonts w:ascii="Times New Roman" w:eastAsia="Times New Roman" w:hAnsi="Times New Roman" w:cs="Times New Roman"/>
                <w:spacing w:val="1"/>
                <w:sz w:val="24"/>
                <w:szCs w:val="24"/>
                <w:lang w:eastAsia="sq-AL"/>
              </w:rPr>
              <w:t>)</w:t>
            </w:r>
            <w:r w:rsidRPr="00826DB7">
              <w:rPr>
                <w:rFonts w:ascii="Times New Roman" w:eastAsia="Times New Roman" w:hAnsi="Times New Roman" w:cs="Times New Roman"/>
                <w:sz w:val="24"/>
                <w:szCs w:val="24"/>
                <w:lang w:eastAsia="sq-AL"/>
              </w:rPr>
              <w:t>.</w:t>
            </w:r>
          </w:p>
          <w:p w14:paraId="355067BF" w14:textId="77777777" w:rsidR="00CB11EC" w:rsidRPr="00826DB7" w:rsidRDefault="00CB11EC" w:rsidP="00CB11EC">
            <w:pPr>
              <w:spacing w:after="0" w:line="240" w:lineRule="auto"/>
              <w:ind w:left="720"/>
              <w:jc w:val="both"/>
              <w:rPr>
                <w:rFonts w:ascii="Times New Roman" w:eastAsia="Times New Roman" w:hAnsi="Times New Roman" w:cs="Times New Roman"/>
                <w:sz w:val="24"/>
                <w:szCs w:val="24"/>
                <w:lang w:eastAsia="sq-AL"/>
              </w:rPr>
            </w:pPr>
          </w:p>
          <w:p w14:paraId="68A8E772"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color w:val="000000"/>
                <w:sz w:val="24"/>
                <w:szCs w:val="24"/>
              </w:rPr>
              <w:t xml:space="preserve">4. </w:t>
            </w:r>
            <w:r w:rsidRPr="00826DB7">
              <w:rPr>
                <w:rFonts w:ascii="Times New Roman" w:eastAsia="Times New Roman" w:hAnsi="Times New Roman" w:cs="Times New Roman"/>
                <w:b/>
                <w:bCs/>
                <w:color w:val="000000"/>
                <w:sz w:val="24"/>
                <w:szCs w:val="24"/>
                <w:u w:val="single"/>
              </w:rPr>
              <w:t>Kompetenca për jetën, sipërmarrjen dhe mjedisin  (</w:t>
            </w:r>
            <w:r w:rsidRPr="00826DB7">
              <w:rPr>
                <w:rFonts w:ascii="Times New Roman" w:eastAsia="Times New Roman" w:hAnsi="Times New Roman" w:cs="Times New Roman"/>
                <w:b/>
                <w:bCs/>
                <w:iCs/>
                <w:color w:val="000000"/>
                <w:sz w:val="24"/>
                <w:szCs w:val="24"/>
                <w:u w:val="single"/>
                <w:lang w:eastAsia="sq-AL"/>
              </w:rPr>
              <w:t>Nxënësi/ja kontribuon në mënyrë produktive)</w:t>
            </w:r>
          </w:p>
          <w:p w14:paraId="32C3F12F"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u w:val="single"/>
                <w:lang w:eastAsia="sq-AL"/>
              </w:rPr>
            </w:pPr>
          </w:p>
          <w:p w14:paraId="220859B7" w14:textId="77777777" w:rsidR="00CB11EC" w:rsidRPr="00826DB7" w:rsidRDefault="00CB11EC" w:rsidP="00CB11EC">
            <w:pPr>
              <w:spacing w:after="0" w:line="240" w:lineRule="auto"/>
              <w:jc w:val="both"/>
              <w:rPr>
                <w:rFonts w:ascii="Times New Roman" w:eastAsia="Times New Roman" w:hAnsi="Times New Roman" w:cs="Times New Roman"/>
                <w:b/>
                <w:bCs/>
                <w:i/>
                <w:i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35667974" w14:textId="7D2826F0" w:rsidR="00CB11EC" w:rsidRPr="00826DB7" w:rsidRDefault="00CB11EC" w:rsidP="00CB11EC">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pacing w:val="-1"/>
                <w:sz w:val="24"/>
                <w:szCs w:val="24"/>
                <w:lang w:eastAsia="sq-AL"/>
              </w:rPr>
              <w:t>B</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2"/>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z w:val="24"/>
                <w:szCs w:val="24"/>
                <w:lang w:eastAsia="sq-AL"/>
              </w:rPr>
              <w:t>ep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o</w:t>
            </w:r>
            <w:r w:rsidRPr="00826DB7">
              <w:rPr>
                <w:rFonts w:ascii="Times New Roman" w:eastAsia="Times New Roman" w:hAnsi="Times New Roman" w:cs="Times New Roman"/>
                <w:sz w:val="24"/>
                <w:szCs w:val="24"/>
                <w:lang w:eastAsia="sq-AL"/>
              </w:rPr>
              <w:t xml:space="preserve">n </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pacing w:val="-6"/>
                <w:sz w:val="24"/>
                <w:szCs w:val="24"/>
                <w:lang w:eastAsia="sq-AL"/>
              </w:rPr>
              <w:t>y</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t</w:t>
            </w:r>
            <w:r w:rsidRPr="00826DB7">
              <w:rPr>
                <w:rFonts w:ascii="Times New Roman" w:eastAsia="Times New Roman" w:hAnsi="Times New Roman" w:cs="Times New Roman"/>
                <w:spacing w:val="-1"/>
                <w:sz w:val="24"/>
                <w:szCs w:val="24"/>
                <w:lang w:eastAsia="sq-AL"/>
              </w:rPr>
              <w:t>iv</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pacing w:val="-3"/>
                <w:sz w:val="24"/>
                <w:szCs w:val="24"/>
                <w:lang w:eastAsia="sq-AL"/>
              </w:rPr>
              <w:t>o</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hata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ët </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 xml:space="preserve">he </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ë t</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 xml:space="preserve">ët për </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pacing w:val="-1"/>
                <w:sz w:val="24"/>
                <w:szCs w:val="24"/>
                <w:lang w:eastAsia="sq-AL"/>
              </w:rPr>
              <w:t>l</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1"/>
                <w:sz w:val="24"/>
                <w:szCs w:val="24"/>
                <w:lang w:eastAsia="sq-AL"/>
              </w:rPr>
              <w:t>z</w:t>
            </w:r>
            <w:r w:rsidRPr="00826DB7">
              <w:rPr>
                <w:rFonts w:ascii="Times New Roman" w:eastAsia="Times New Roman" w:hAnsi="Times New Roman" w:cs="Times New Roman"/>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in e n</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ë 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tivit</w:t>
            </w:r>
            <w:r w:rsidRPr="00826DB7">
              <w:rPr>
                <w:rFonts w:ascii="Times New Roman" w:eastAsia="Times New Roman" w:hAnsi="Times New Roman" w:cs="Times New Roman"/>
                <w:spacing w:val="2"/>
                <w:sz w:val="24"/>
                <w:szCs w:val="24"/>
                <w:lang w:eastAsia="sq-AL"/>
              </w:rPr>
              <w:t>e</w:t>
            </w:r>
            <w:r w:rsidRPr="00826DB7">
              <w:rPr>
                <w:rFonts w:ascii="Times New Roman" w:eastAsia="Times New Roman" w:hAnsi="Times New Roman" w:cs="Times New Roman"/>
                <w:sz w:val="24"/>
                <w:szCs w:val="24"/>
                <w:lang w:eastAsia="sq-AL"/>
              </w:rPr>
              <w:t xml:space="preserve">ti </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2"/>
                <w:sz w:val="24"/>
                <w:szCs w:val="24"/>
                <w:lang w:eastAsia="sq-AL"/>
              </w:rPr>
              <w:t>p</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ba</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 xml:space="preserve">ët, si p.sh., </w:t>
            </w:r>
            <w:r w:rsidRPr="00826DB7">
              <w:rPr>
                <w:rFonts w:ascii="Times New Roman" w:eastAsia="Times New Roman" w:hAnsi="Times New Roman" w:cs="Times New Roman"/>
                <w:sz w:val="24"/>
                <w:szCs w:val="24"/>
              </w:rPr>
              <w:t>disa nga pasojat ekonomike dhe mjedisore që vijnë si pasojë e zhvillimit të turizmit në këto rajone. Identifikon, eksploron potencialet turistike të tyre.</w:t>
            </w:r>
          </w:p>
          <w:p w14:paraId="374E24EB" w14:textId="77777777" w:rsidR="00CB11EC" w:rsidRPr="00826DB7" w:rsidRDefault="00CB11EC" w:rsidP="00CB11EC">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Identifikon dhe ndan ide për disa nga problemet e sotme rajonale të këtyre rajoneve dhe perspektivën e zgjidhjes së tyre.</w:t>
            </w:r>
          </w:p>
          <w:p w14:paraId="4BEB13AD" w14:textId="77777777" w:rsidR="00CB11EC" w:rsidRPr="00826DB7" w:rsidRDefault="00CB11EC" w:rsidP="00CB11EC">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Lokalizon në hartë shtetet e rajonit të Afrikës Veriore dhe Azisë Jugperëndimore, Afrikës Nënsahariane, Azisë Lindore, Azisë Juglindore, Azisë Jugore, Australisë dhe Oqeanisë dhe vlerëson veçoritë fiziko-gjeografike, humane e ekonomike të tyre.</w:t>
            </w:r>
          </w:p>
          <w:p w14:paraId="145EB88E" w14:textId="77777777" w:rsidR="00CB11EC" w:rsidRPr="00826DB7" w:rsidRDefault="00CB11EC" w:rsidP="00CB11EC">
            <w:pPr>
              <w:autoSpaceDE w:val="0"/>
              <w:autoSpaceDN w:val="0"/>
              <w:adjustRightInd w:val="0"/>
              <w:spacing w:after="0" w:line="240" w:lineRule="auto"/>
              <w:ind w:left="720"/>
              <w:jc w:val="both"/>
              <w:rPr>
                <w:rFonts w:ascii="Times New Roman" w:eastAsia="Times New Roman" w:hAnsi="Times New Roman" w:cs="Times New Roman"/>
                <w:sz w:val="24"/>
                <w:szCs w:val="24"/>
              </w:rPr>
            </w:pPr>
          </w:p>
          <w:p w14:paraId="10DAD7DC"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sz w:val="24"/>
                <w:szCs w:val="24"/>
                <w:lang w:eastAsia="sq-AL"/>
              </w:rPr>
              <w:t xml:space="preserve">5. </w:t>
            </w:r>
            <w:r w:rsidRPr="00826DB7">
              <w:rPr>
                <w:rFonts w:ascii="Times New Roman" w:eastAsia="Times New Roman" w:hAnsi="Times New Roman" w:cs="Times New Roman"/>
                <w:b/>
                <w:bCs/>
                <w:color w:val="000000"/>
                <w:sz w:val="24"/>
                <w:szCs w:val="24"/>
                <w:u w:val="single"/>
              </w:rPr>
              <w:t>Kompetenca personale (</w:t>
            </w:r>
            <w:r w:rsidRPr="00826DB7">
              <w:rPr>
                <w:rFonts w:ascii="Times New Roman" w:eastAsia="Times New Roman" w:hAnsi="Times New Roman" w:cs="Times New Roman"/>
                <w:b/>
                <w:bCs/>
                <w:iCs/>
                <w:color w:val="000000"/>
                <w:sz w:val="24"/>
                <w:szCs w:val="24"/>
                <w:u w:val="single"/>
                <w:lang w:eastAsia="sq-AL"/>
              </w:rPr>
              <w:t>Nxënësi/ja bën jetë të shëndetshme)</w:t>
            </w:r>
          </w:p>
          <w:p w14:paraId="3697D635"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u w:val="single"/>
                <w:lang w:eastAsia="sq-AL"/>
              </w:rPr>
            </w:pPr>
          </w:p>
          <w:p w14:paraId="7A018D70" w14:textId="77777777" w:rsidR="00CB11EC" w:rsidRPr="00826DB7" w:rsidRDefault="00CB11EC" w:rsidP="00CB11EC">
            <w:pPr>
              <w:spacing w:after="0" w:line="240" w:lineRule="auto"/>
              <w:jc w:val="both"/>
              <w:rPr>
                <w:rFonts w:ascii="Times New Roman" w:eastAsia="Times New Roman" w:hAnsi="Times New Roman" w:cs="Times New Roman"/>
                <w:b/>
                <w:bCs/>
                <w:i/>
                <w:i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289BE7E4" w14:textId="77777777" w:rsidR="00CB11EC" w:rsidRPr="00826DB7" w:rsidRDefault="00CB11EC" w:rsidP="00CB11EC">
            <w:pPr>
              <w:numPr>
                <w:ilvl w:val="0"/>
                <w:numId w:val="17"/>
              </w:num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lang w:eastAsia="sq-AL"/>
              </w:rPr>
              <w:t>Ndan pë</w:t>
            </w:r>
            <w:r w:rsidRPr="00826DB7">
              <w:rPr>
                <w:rFonts w:ascii="Times New Roman" w:eastAsia="Times New Roman" w:hAnsi="Times New Roman" w:cs="Times New Roman"/>
                <w:spacing w:val="1"/>
                <w:sz w:val="24"/>
                <w:szCs w:val="24"/>
                <w:lang w:eastAsia="sq-AL"/>
              </w:rPr>
              <w:t>rv</w:t>
            </w:r>
            <w:r w:rsidRPr="00826DB7">
              <w:rPr>
                <w:rFonts w:ascii="Times New Roman" w:eastAsia="Times New Roman" w:hAnsi="Times New Roman" w:cs="Times New Roman"/>
                <w:sz w:val="24"/>
                <w:szCs w:val="24"/>
                <w:lang w:eastAsia="sq-AL"/>
              </w:rPr>
              <w:t>o</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at </w:t>
            </w:r>
            <w:r w:rsidRPr="00826DB7">
              <w:rPr>
                <w:rFonts w:ascii="Times New Roman" w:eastAsia="Times New Roman" w:hAnsi="Times New Roman" w:cs="Times New Roman"/>
                <w:spacing w:val="2"/>
                <w:sz w:val="24"/>
                <w:szCs w:val="24"/>
                <w:lang w:eastAsia="sq-AL"/>
              </w:rPr>
              <w:t>d</w:t>
            </w:r>
            <w:r w:rsidRPr="00826DB7">
              <w:rPr>
                <w:rFonts w:ascii="Times New Roman" w:eastAsia="Times New Roman" w:hAnsi="Times New Roman" w:cs="Times New Roman"/>
                <w:sz w:val="24"/>
                <w:szCs w:val="24"/>
                <w:lang w:eastAsia="sq-AL"/>
              </w:rPr>
              <w:t xml:space="preserve">he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endi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et në g</w:t>
            </w:r>
            <w:r w:rsidRPr="00826DB7">
              <w:rPr>
                <w:rFonts w:ascii="Times New Roman" w:eastAsia="Times New Roman" w:hAnsi="Times New Roman" w:cs="Times New Roman"/>
                <w:spacing w:val="3"/>
                <w:sz w:val="24"/>
                <w:szCs w:val="24"/>
                <w:lang w:eastAsia="sq-AL"/>
              </w:rPr>
              <w:t>r</w:t>
            </w:r>
            <w:r w:rsidRPr="00826DB7">
              <w:rPr>
                <w:rFonts w:ascii="Times New Roman" w:eastAsia="Times New Roman" w:hAnsi="Times New Roman" w:cs="Times New Roman"/>
                <w:sz w:val="24"/>
                <w:szCs w:val="24"/>
                <w:lang w:eastAsia="sq-AL"/>
              </w:rPr>
              <w:t>up.</w:t>
            </w:r>
          </w:p>
          <w:p w14:paraId="001BE661" w14:textId="77777777" w:rsidR="00CB11EC" w:rsidRPr="00826DB7" w:rsidRDefault="00CB11EC" w:rsidP="00CB11EC">
            <w:pPr>
              <w:spacing w:after="0" w:line="240" w:lineRule="auto"/>
              <w:ind w:firstLine="288"/>
              <w:jc w:val="both"/>
              <w:rPr>
                <w:rFonts w:ascii="Times New Roman" w:eastAsia="Times New Roman" w:hAnsi="Times New Roman" w:cs="Times New Roman"/>
                <w:sz w:val="24"/>
                <w:szCs w:val="24"/>
              </w:rPr>
            </w:pPr>
          </w:p>
          <w:p w14:paraId="4961D4D4" w14:textId="77777777" w:rsidR="00CB11EC" w:rsidRPr="00826DB7" w:rsidRDefault="00CB11EC" w:rsidP="00CB11EC">
            <w:pPr>
              <w:spacing w:after="0" w:line="240" w:lineRule="auto"/>
              <w:jc w:val="both"/>
              <w:rPr>
                <w:rFonts w:ascii="Times New Roman" w:eastAsia="Times New Roman" w:hAnsi="Times New Roman" w:cs="Times New Roman"/>
                <w:b/>
                <w:bCs/>
                <w:sz w:val="24"/>
                <w:szCs w:val="24"/>
                <w:u w:val="single"/>
                <w:lang w:eastAsia="sq-AL"/>
              </w:rPr>
            </w:pPr>
            <w:r w:rsidRPr="00826DB7">
              <w:rPr>
                <w:rFonts w:ascii="Times New Roman" w:eastAsia="Times New Roman" w:hAnsi="Times New Roman" w:cs="Times New Roman"/>
                <w:b/>
                <w:bCs/>
                <w:sz w:val="24"/>
                <w:szCs w:val="24"/>
                <w:lang w:eastAsia="sq-AL"/>
              </w:rPr>
              <w:t xml:space="preserve">6. </w:t>
            </w:r>
            <w:r w:rsidRPr="00826DB7">
              <w:rPr>
                <w:rFonts w:ascii="Times New Roman" w:eastAsia="Times New Roman" w:hAnsi="Times New Roman" w:cs="Times New Roman"/>
                <w:b/>
                <w:bCs/>
                <w:sz w:val="24"/>
                <w:szCs w:val="24"/>
                <w:u w:val="single"/>
              </w:rPr>
              <w:t>Kompetenca qytetare</w:t>
            </w:r>
            <w:r w:rsidRPr="00826DB7">
              <w:rPr>
                <w:rFonts w:ascii="Times New Roman" w:eastAsia="Times New Roman" w:hAnsi="Times New Roman" w:cs="Times New Roman"/>
                <w:b/>
                <w:bCs/>
                <w:sz w:val="24"/>
                <w:szCs w:val="24"/>
                <w:u w:val="single"/>
                <w:lang w:eastAsia="sq-AL"/>
              </w:rPr>
              <w:t xml:space="preserve"> (</w:t>
            </w:r>
            <w:r w:rsidRPr="00826DB7">
              <w:rPr>
                <w:rFonts w:ascii="Times New Roman" w:eastAsia="Times New Roman" w:hAnsi="Times New Roman" w:cs="Times New Roman"/>
                <w:b/>
                <w:bCs/>
                <w:iCs/>
                <w:sz w:val="24"/>
                <w:szCs w:val="24"/>
                <w:u w:val="single"/>
                <w:lang w:eastAsia="sq-AL"/>
              </w:rPr>
              <w:t>Nxënësi/ja përkushtohet ndaj të mirës së përbashkët</w:t>
            </w:r>
            <w:r w:rsidRPr="00826DB7">
              <w:rPr>
                <w:rFonts w:ascii="Times New Roman" w:eastAsia="Times New Roman" w:hAnsi="Times New Roman" w:cs="Times New Roman"/>
                <w:b/>
                <w:bCs/>
                <w:sz w:val="24"/>
                <w:szCs w:val="24"/>
                <w:u w:val="single"/>
                <w:lang w:eastAsia="sq-AL"/>
              </w:rPr>
              <w:t>)</w:t>
            </w:r>
          </w:p>
          <w:p w14:paraId="492EAEB2" w14:textId="77777777" w:rsidR="00CB11EC" w:rsidRPr="00826DB7" w:rsidRDefault="00CB11EC" w:rsidP="00CB11EC">
            <w:pPr>
              <w:spacing w:after="0" w:line="240" w:lineRule="auto"/>
              <w:jc w:val="both"/>
              <w:rPr>
                <w:rFonts w:ascii="Times New Roman" w:eastAsia="Times New Roman" w:hAnsi="Times New Roman" w:cs="Times New Roman"/>
                <w:b/>
                <w:bCs/>
                <w:sz w:val="24"/>
                <w:szCs w:val="24"/>
                <w:u w:val="single"/>
                <w:lang w:eastAsia="sq-AL"/>
              </w:rPr>
            </w:pPr>
          </w:p>
          <w:p w14:paraId="1EF0B72F" w14:textId="77777777" w:rsidR="00CB11EC" w:rsidRPr="00826DB7" w:rsidRDefault="00CB11EC" w:rsidP="00CB11EC">
            <w:pPr>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bCs/>
                <w:color w:val="000000"/>
                <w:sz w:val="24"/>
                <w:szCs w:val="24"/>
                <w:lang w:eastAsia="sq-AL"/>
              </w:rPr>
              <w:t>Nxënësi/ja:</w:t>
            </w:r>
          </w:p>
          <w:p w14:paraId="13B05BB8" w14:textId="77777777" w:rsidR="00CB11EC" w:rsidRPr="00826DB7" w:rsidRDefault="00CB11EC" w:rsidP="00CB11EC">
            <w:pPr>
              <w:numPr>
                <w:ilvl w:val="0"/>
                <w:numId w:val="17"/>
              </w:num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sz w:val="24"/>
                <w:szCs w:val="24"/>
                <w:lang w:eastAsia="sq-AL"/>
              </w:rPr>
              <w:t>Tregon vet</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z w:val="24"/>
                <w:szCs w:val="24"/>
                <w:lang w:eastAsia="sq-AL"/>
              </w:rPr>
              <w:t>be</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im të la</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 xml:space="preserve">ë në </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a</w:t>
            </w:r>
            <w:r w:rsidRPr="00826DB7">
              <w:rPr>
                <w:rFonts w:ascii="Times New Roman" w:eastAsia="Times New Roman" w:hAnsi="Times New Roman" w:cs="Times New Roman"/>
                <w:spacing w:val="-2"/>
                <w:sz w:val="24"/>
                <w:szCs w:val="24"/>
                <w:lang w:eastAsia="sq-AL"/>
              </w:rPr>
              <w:t>r</w:t>
            </w:r>
            <w:r w:rsidRPr="00826DB7">
              <w:rPr>
                <w:rFonts w:ascii="Times New Roman" w:eastAsia="Times New Roman" w:hAnsi="Times New Roman" w:cs="Times New Roman"/>
                <w:spacing w:val="1"/>
                <w:sz w:val="24"/>
                <w:szCs w:val="24"/>
                <w:lang w:eastAsia="sq-AL"/>
              </w:rPr>
              <w:t>rj</w:t>
            </w:r>
            <w:r w:rsidRPr="00826DB7">
              <w:rPr>
                <w:rFonts w:ascii="Times New Roman" w:eastAsia="Times New Roman" w:hAnsi="Times New Roman" w:cs="Times New Roman"/>
                <w:spacing w:val="-1"/>
                <w:sz w:val="24"/>
                <w:szCs w:val="24"/>
                <w:lang w:eastAsia="sq-AL"/>
              </w:rPr>
              <w:t>e</w:t>
            </w:r>
            <w:r w:rsidRPr="00826DB7">
              <w:rPr>
                <w:rFonts w:ascii="Times New Roman" w:eastAsia="Times New Roman" w:hAnsi="Times New Roman" w:cs="Times New Roman"/>
                <w:sz w:val="24"/>
                <w:szCs w:val="24"/>
                <w:lang w:eastAsia="sq-AL"/>
              </w:rPr>
              <w:t xml:space="preserve">n e </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pacing w:val="2"/>
                <w:sz w:val="24"/>
                <w:szCs w:val="24"/>
                <w:lang w:eastAsia="sq-AL"/>
              </w:rPr>
              <w:t>e</w:t>
            </w:r>
            <w:r w:rsidRPr="00826DB7">
              <w:rPr>
                <w:rFonts w:ascii="Times New Roman" w:eastAsia="Times New Roman" w:hAnsi="Times New Roman" w:cs="Times New Roman"/>
                <w:spacing w:val="-1"/>
                <w:sz w:val="24"/>
                <w:szCs w:val="24"/>
                <w:lang w:eastAsia="sq-AL"/>
              </w:rPr>
              <w:t>ndi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z w:val="24"/>
                <w:szCs w:val="24"/>
                <w:lang w:eastAsia="sq-AL"/>
              </w:rPr>
              <w:t xml:space="preserve">e </w:t>
            </w:r>
            <w:r w:rsidRPr="00826DB7">
              <w:rPr>
                <w:rFonts w:ascii="Times New Roman" w:eastAsia="Times New Roman" w:hAnsi="Times New Roman" w:cs="Times New Roman"/>
                <w:spacing w:val="-1"/>
                <w:sz w:val="24"/>
                <w:szCs w:val="24"/>
                <w:lang w:eastAsia="sq-AL"/>
              </w:rPr>
              <w:t>pë</w:t>
            </w:r>
            <w:r w:rsidRPr="00826DB7">
              <w:rPr>
                <w:rFonts w:ascii="Times New Roman" w:eastAsia="Times New Roman" w:hAnsi="Times New Roman" w:cs="Times New Roman"/>
                <w:sz w:val="24"/>
                <w:szCs w:val="24"/>
                <w:lang w:eastAsia="sq-AL"/>
              </w:rPr>
              <w:t xml:space="preserve">r </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pacing w:val="-1"/>
                <w:sz w:val="24"/>
                <w:szCs w:val="24"/>
                <w:lang w:eastAsia="sq-AL"/>
              </w:rPr>
              <w:t>ep</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pacing w:val="-1"/>
                <w:sz w:val="24"/>
                <w:szCs w:val="24"/>
                <w:lang w:eastAsia="sq-AL"/>
              </w:rPr>
              <w:t xml:space="preserve">et </w:t>
            </w:r>
            <w:r w:rsidRPr="00826DB7">
              <w:rPr>
                <w:rFonts w:ascii="Times New Roman" w:eastAsia="Times New Roman" w:hAnsi="Times New Roman" w:cs="Times New Roman"/>
                <w:sz w:val="24"/>
                <w:szCs w:val="24"/>
                <w:lang w:eastAsia="sq-AL"/>
              </w:rPr>
              <w:t xml:space="preserve">që </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dë</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 xml:space="preserve">rr </w:t>
            </w:r>
            <w:r w:rsidRPr="00826DB7">
              <w:rPr>
                <w:rFonts w:ascii="Times New Roman" w:eastAsia="Times New Roman" w:hAnsi="Times New Roman" w:cs="Times New Roman"/>
                <w:sz w:val="24"/>
                <w:szCs w:val="24"/>
                <w:lang w:eastAsia="sq-AL"/>
              </w:rPr>
              <w:t>pa dë</w:t>
            </w:r>
            <w:r w:rsidRPr="00826DB7">
              <w:rPr>
                <w:rFonts w:ascii="Times New Roman" w:eastAsia="Times New Roman" w:hAnsi="Times New Roman" w:cs="Times New Roman"/>
                <w:spacing w:val="4"/>
                <w:sz w:val="24"/>
                <w:szCs w:val="24"/>
                <w:lang w:eastAsia="sq-AL"/>
              </w:rPr>
              <w:t>m</w:t>
            </w:r>
            <w:r w:rsidRPr="00826DB7">
              <w:rPr>
                <w:rFonts w:ascii="Times New Roman" w:eastAsia="Times New Roman" w:hAnsi="Times New Roman" w:cs="Times New Roman"/>
                <w:sz w:val="24"/>
                <w:szCs w:val="24"/>
                <w:lang w:eastAsia="sq-AL"/>
              </w:rPr>
              <w:t xml:space="preserve">tuar </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nte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at e të t</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e</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2"/>
                <w:sz w:val="24"/>
                <w:szCs w:val="24"/>
                <w:lang w:eastAsia="sq-AL"/>
              </w:rPr>
              <w:t>ë</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z w:val="24"/>
                <w:szCs w:val="24"/>
                <w:lang w:eastAsia="sq-AL"/>
              </w:rPr>
              <w:t xml:space="preserve">e,  të </w:t>
            </w:r>
            <w:r w:rsidRPr="00826DB7">
              <w:rPr>
                <w:rFonts w:ascii="Times New Roman" w:eastAsia="Times New Roman" w:hAnsi="Times New Roman" w:cs="Times New Roman"/>
                <w:spacing w:val="4"/>
                <w:sz w:val="24"/>
                <w:szCs w:val="24"/>
                <w:lang w:eastAsia="sq-AL"/>
              </w:rPr>
              <w:t>c</w:t>
            </w:r>
            <w:r w:rsidRPr="00826DB7">
              <w:rPr>
                <w:rFonts w:ascii="Times New Roman" w:eastAsia="Times New Roman" w:hAnsi="Times New Roman" w:cs="Times New Roman"/>
                <w:sz w:val="24"/>
                <w:szCs w:val="24"/>
                <w:lang w:eastAsia="sq-AL"/>
              </w:rPr>
              <w:t>il</w:t>
            </w:r>
            <w:r w:rsidRPr="00826DB7">
              <w:rPr>
                <w:rFonts w:ascii="Times New Roman" w:eastAsia="Times New Roman" w:hAnsi="Times New Roman" w:cs="Times New Roman"/>
                <w:spacing w:val="2"/>
                <w:sz w:val="24"/>
                <w:szCs w:val="24"/>
                <w:lang w:eastAsia="sq-AL"/>
              </w:rPr>
              <w:t>a</w:t>
            </w:r>
            <w:r w:rsidRPr="00826DB7">
              <w:rPr>
                <w:rFonts w:ascii="Times New Roman" w:eastAsia="Times New Roman" w:hAnsi="Times New Roman" w:cs="Times New Roman"/>
                <w:sz w:val="24"/>
                <w:szCs w:val="24"/>
                <w:lang w:eastAsia="sq-AL"/>
              </w:rPr>
              <w:t xml:space="preserve">t </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ont</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2"/>
                <w:sz w:val="24"/>
                <w:szCs w:val="24"/>
                <w:lang w:eastAsia="sq-AL"/>
              </w:rPr>
              <w:t>b</w:t>
            </w:r>
            <w:r w:rsidRPr="00826DB7">
              <w:rPr>
                <w:rFonts w:ascii="Times New Roman" w:eastAsia="Times New Roman" w:hAnsi="Times New Roman" w:cs="Times New Roman"/>
                <w:sz w:val="24"/>
                <w:szCs w:val="24"/>
                <w:lang w:eastAsia="sq-AL"/>
              </w:rPr>
              <w:t>uo</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në </w:t>
            </w:r>
            <w:r w:rsidRPr="00826DB7">
              <w:rPr>
                <w:rFonts w:ascii="Times New Roman" w:eastAsia="Times New Roman" w:hAnsi="Times New Roman" w:cs="Times New Roman"/>
                <w:spacing w:val="2"/>
                <w:sz w:val="24"/>
                <w:szCs w:val="24"/>
                <w:lang w:eastAsia="sq-AL"/>
              </w:rPr>
              <w:t>n</w:t>
            </w:r>
            <w:r w:rsidRPr="00826DB7">
              <w:rPr>
                <w:rFonts w:ascii="Times New Roman" w:eastAsia="Times New Roman" w:hAnsi="Times New Roman" w:cs="Times New Roman"/>
                <w:sz w:val="24"/>
                <w:szCs w:val="24"/>
                <w:lang w:eastAsia="sq-AL"/>
              </w:rPr>
              <w:t>ë rrit</w:t>
            </w:r>
            <w:r w:rsidRPr="00826DB7">
              <w:rPr>
                <w:rFonts w:ascii="Times New Roman" w:eastAsia="Times New Roman" w:hAnsi="Times New Roman" w:cs="Times New Roman"/>
                <w:spacing w:val="1"/>
                <w:sz w:val="24"/>
                <w:szCs w:val="24"/>
                <w:lang w:eastAsia="sq-AL"/>
              </w:rPr>
              <w:t>j</w:t>
            </w:r>
            <w:r w:rsidRPr="00826DB7">
              <w:rPr>
                <w:rFonts w:ascii="Times New Roman" w:eastAsia="Times New Roman" w:hAnsi="Times New Roman" w:cs="Times New Roman"/>
                <w:sz w:val="24"/>
                <w:szCs w:val="24"/>
                <w:lang w:eastAsia="sq-AL"/>
              </w:rPr>
              <w:t xml:space="preserve">en e </w:t>
            </w:r>
            <w:r w:rsidRPr="00826DB7">
              <w:rPr>
                <w:rFonts w:ascii="Times New Roman" w:eastAsia="Times New Roman" w:hAnsi="Times New Roman" w:cs="Times New Roman"/>
                <w:spacing w:val="1"/>
                <w:sz w:val="24"/>
                <w:szCs w:val="24"/>
                <w:lang w:eastAsia="sq-AL"/>
              </w:rPr>
              <w:t>ci</w:t>
            </w:r>
            <w:r w:rsidRPr="00826DB7">
              <w:rPr>
                <w:rFonts w:ascii="Times New Roman" w:eastAsia="Times New Roman" w:hAnsi="Times New Roman" w:cs="Times New Roman"/>
                <w:sz w:val="24"/>
                <w:szCs w:val="24"/>
                <w:lang w:eastAsia="sq-AL"/>
              </w:rPr>
              <w:t>lë</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 xml:space="preserve">ë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ë a</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z w:val="24"/>
                <w:szCs w:val="24"/>
                <w:lang w:eastAsia="sq-AL"/>
              </w:rPr>
              <w:t>ti</w:t>
            </w:r>
            <w:r w:rsidRPr="00826DB7">
              <w:rPr>
                <w:rFonts w:ascii="Times New Roman" w:eastAsia="Times New Roman" w:hAnsi="Times New Roman" w:cs="Times New Roman"/>
                <w:spacing w:val="1"/>
                <w:sz w:val="24"/>
                <w:szCs w:val="24"/>
                <w:lang w:eastAsia="sq-AL"/>
              </w:rPr>
              <w:t>v</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te</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 xml:space="preserve">t </w:t>
            </w:r>
            <w:r w:rsidRPr="00826DB7">
              <w:rPr>
                <w:rFonts w:ascii="Times New Roman" w:eastAsia="Times New Roman" w:hAnsi="Times New Roman" w:cs="Times New Roman"/>
                <w:w w:val="99"/>
                <w:sz w:val="24"/>
                <w:szCs w:val="24"/>
                <w:lang w:eastAsia="sq-AL"/>
              </w:rPr>
              <w:t>të g</w:t>
            </w:r>
            <w:r w:rsidRPr="00826DB7">
              <w:rPr>
                <w:rFonts w:ascii="Times New Roman" w:eastAsia="Times New Roman" w:hAnsi="Times New Roman" w:cs="Times New Roman"/>
                <w:spacing w:val="1"/>
                <w:w w:val="99"/>
                <w:sz w:val="24"/>
                <w:szCs w:val="24"/>
                <w:lang w:eastAsia="sq-AL"/>
              </w:rPr>
              <w:t>r</w:t>
            </w:r>
            <w:r w:rsidRPr="00826DB7">
              <w:rPr>
                <w:rFonts w:ascii="Times New Roman" w:eastAsia="Times New Roman" w:hAnsi="Times New Roman" w:cs="Times New Roman"/>
                <w:w w:val="99"/>
                <w:sz w:val="24"/>
                <w:szCs w:val="24"/>
                <w:lang w:eastAsia="sq-AL"/>
              </w:rPr>
              <w:t xml:space="preserve">upit </w:t>
            </w:r>
            <w:r w:rsidRPr="00826DB7">
              <w:rPr>
                <w:rFonts w:ascii="Times New Roman" w:eastAsia="Times New Roman" w:hAnsi="Times New Roman" w:cs="Times New Roman"/>
                <w:spacing w:val="1"/>
                <w:sz w:val="24"/>
                <w:szCs w:val="24"/>
                <w:lang w:eastAsia="sq-AL"/>
              </w:rPr>
              <w:t>s</w:t>
            </w:r>
            <w:r w:rsidRPr="00826DB7">
              <w:rPr>
                <w:rFonts w:ascii="Times New Roman" w:eastAsia="Times New Roman" w:hAnsi="Times New Roman" w:cs="Times New Roman"/>
                <w:sz w:val="24"/>
                <w:szCs w:val="24"/>
                <w:lang w:eastAsia="sq-AL"/>
              </w:rPr>
              <w:t>ho</w:t>
            </w:r>
            <w:r w:rsidRPr="00826DB7">
              <w:rPr>
                <w:rFonts w:ascii="Times New Roman" w:eastAsia="Times New Roman" w:hAnsi="Times New Roman" w:cs="Times New Roman"/>
                <w:spacing w:val="2"/>
                <w:sz w:val="24"/>
                <w:szCs w:val="24"/>
                <w:lang w:eastAsia="sq-AL"/>
              </w:rPr>
              <w:t>q</w:t>
            </w:r>
            <w:r w:rsidRPr="00826DB7">
              <w:rPr>
                <w:rFonts w:ascii="Times New Roman" w:eastAsia="Times New Roman" w:hAnsi="Times New Roman" w:cs="Times New Roman"/>
                <w:sz w:val="24"/>
                <w:szCs w:val="24"/>
                <w:lang w:eastAsia="sq-AL"/>
              </w:rPr>
              <w:t>ë</w:t>
            </w:r>
            <w:r w:rsidRPr="00826DB7">
              <w:rPr>
                <w:rFonts w:ascii="Times New Roman" w:eastAsia="Times New Roman" w:hAnsi="Times New Roman" w:cs="Times New Roman"/>
                <w:spacing w:val="1"/>
                <w:sz w:val="24"/>
                <w:szCs w:val="24"/>
                <w:lang w:eastAsia="sq-AL"/>
              </w:rPr>
              <w:t>r</w:t>
            </w:r>
            <w:r w:rsidRPr="00826DB7">
              <w:rPr>
                <w:rFonts w:ascii="Times New Roman" w:eastAsia="Times New Roman" w:hAnsi="Times New Roman" w:cs="Times New Roman"/>
                <w:sz w:val="24"/>
                <w:szCs w:val="24"/>
                <w:lang w:eastAsia="sq-AL"/>
              </w:rPr>
              <w:t>or/</w:t>
            </w:r>
            <w:r w:rsidRPr="00826DB7">
              <w:rPr>
                <w:rFonts w:ascii="Times New Roman" w:eastAsia="Times New Roman" w:hAnsi="Times New Roman" w:cs="Times New Roman"/>
                <w:spacing w:val="4"/>
                <w:sz w:val="24"/>
                <w:szCs w:val="24"/>
                <w:lang w:eastAsia="sq-AL"/>
              </w:rPr>
              <w:t>k</w:t>
            </w:r>
            <w:r w:rsidRPr="00826DB7">
              <w:rPr>
                <w:rFonts w:ascii="Times New Roman" w:eastAsia="Times New Roman" w:hAnsi="Times New Roman" w:cs="Times New Roman"/>
                <w:spacing w:val="-3"/>
                <w:sz w:val="24"/>
                <w:szCs w:val="24"/>
                <w:lang w:eastAsia="sq-AL"/>
              </w:rPr>
              <w:t>o</w:t>
            </w:r>
            <w:r w:rsidRPr="00826DB7">
              <w:rPr>
                <w:rFonts w:ascii="Times New Roman" w:eastAsia="Times New Roman" w:hAnsi="Times New Roman" w:cs="Times New Roman"/>
                <w:spacing w:val="2"/>
                <w:sz w:val="24"/>
                <w:szCs w:val="24"/>
                <w:lang w:eastAsia="sq-AL"/>
              </w:rPr>
              <w:t>m</w:t>
            </w:r>
            <w:r w:rsidRPr="00826DB7">
              <w:rPr>
                <w:rFonts w:ascii="Times New Roman" w:eastAsia="Times New Roman" w:hAnsi="Times New Roman" w:cs="Times New Roman"/>
                <w:sz w:val="24"/>
                <w:szCs w:val="24"/>
                <w:lang w:eastAsia="sq-AL"/>
              </w:rPr>
              <w:t>uni</w:t>
            </w:r>
            <w:r w:rsidRPr="00826DB7">
              <w:rPr>
                <w:rFonts w:ascii="Times New Roman" w:eastAsia="Times New Roman" w:hAnsi="Times New Roman" w:cs="Times New Roman"/>
                <w:spacing w:val="2"/>
                <w:sz w:val="24"/>
                <w:szCs w:val="24"/>
                <w:lang w:eastAsia="sq-AL"/>
              </w:rPr>
              <w:t>t</w:t>
            </w:r>
            <w:r w:rsidRPr="00826DB7">
              <w:rPr>
                <w:rFonts w:ascii="Times New Roman" w:eastAsia="Times New Roman" w:hAnsi="Times New Roman" w:cs="Times New Roman"/>
                <w:sz w:val="24"/>
                <w:szCs w:val="24"/>
                <w:lang w:eastAsia="sq-AL"/>
              </w:rPr>
              <w:t>et</w:t>
            </w:r>
            <w:r w:rsidRPr="00826DB7">
              <w:rPr>
                <w:rFonts w:ascii="Times New Roman" w:eastAsia="Times New Roman" w:hAnsi="Times New Roman" w:cs="Times New Roman"/>
                <w:spacing w:val="1"/>
                <w:sz w:val="24"/>
                <w:szCs w:val="24"/>
                <w:lang w:eastAsia="sq-AL"/>
              </w:rPr>
              <w:t>i</w:t>
            </w:r>
            <w:r w:rsidRPr="00826DB7">
              <w:rPr>
                <w:rFonts w:ascii="Times New Roman" w:eastAsia="Times New Roman" w:hAnsi="Times New Roman" w:cs="Times New Roman"/>
                <w:sz w:val="24"/>
                <w:szCs w:val="24"/>
                <w:lang w:eastAsia="sq-AL"/>
              </w:rPr>
              <w:t>t.</w:t>
            </w:r>
          </w:p>
          <w:p w14:paraId="6FBB6CEB" w14:textId="77777777" w:rsidR="00CB11EC" w:rsidRPr="00826DB7" w:rsidRDefault="00CB11EC" w:rsidP="00CB11EC">
            <w:pPr>
              <w:spacing w:after="0" w:line="240" w:lineRule="auto"/>
              <w:ind w:firstLine="288"/>
              <w:rPr>
                <w:rFonts w:ascii="Times New Roman" w:eastAsia="Times New Roman" w:hAnsi="Times New Roman" w:cs="Times New Roman"/>
                <w:b/>
                <w:bCs/>
                <w:color w:val="000000"/>
                <w:sz w:val="24"/>
                <w:szCs w:val="24"/>
              </w:rPr>
            </w:pPr>
          </w:p>
          <w:p w14:paraId="044E73BA" w14:textId="77777777" w:rsidR="00CB11EC" w:rsidRPr="00826DB7" w:rsidRDefault="00CB11EC" w:rsidP="00CB11EC">
            <w:pPr>
              <w:spacing w:after="0" w:line="240" w:lineRule="auto"/>
              <w:rPr>
                <w:rFonts w:ascii="Times New Roman" w:eastAsia="Times New Roman" w:hAnsi="Times New Roman" w:cs="Times New Roman"/>
                <w:b/>
                <w:bCs/>
                <w:iCs/>
                <w:color w:val="000000"/>
                <w:sz w:val="24"/>
                <w:szCs w:val="24"/>
                <w:u w:val="single"/>
                <w:lang w:eastAsia="sq-AL"/>
              </w:rPr>
            </w:pPr>
            <w:r w:rsidRPr="00826DB7">
              <w:rPr>
                <w:rFonts w:ascii="Times New Roman" w:eastAsia="Times New Roman" w:hAnsi="Times New Roman" w:cs="Times New Roman"/>
                <w:b/>
                <w:bCs/>
                <w:sz w:val="24"/>
                <w:szCs w:val="24"/>
                <w:lang w:eastAsia="sq-AL"/>
              </w:rPr>
              <w:t xml:space="preserve">7. </w:t>
            </w:r>
            <w:r w:rsidRPr="00826DB7">
              <w:rPr>
                <w:rFonts w:ascii="Times New Roman" w:eastAsia="Times New Roman" w:hAnsi="Times New Roman" w:cs="Times New Roman"/>
                <w:b/>
                <w:bCs/>
                <w:color w:val="000000"/>
                <w:sz w:val="24"/>
                <w:szCs w:val="24"/>
                <w:u w:val="single"/>
              </w:rPr>
              <w:t>Kompetenca digjitale (</w:t>
            </w:r>
            <w:r w:rsidRPr="00826DB7">
              <w:rPr>
                <w:rFonts w:ascii="Times New Roman" w:eastAsia="Times New Roman" w:hAnsi="Times New Roman" w:cs="Times New Roman"/>
                <w:b/>
                <w:bCs/>
                <w:iCs/>
                <w:color w:val="000000"/>
                <w:sz w:val="24"/>
                <w:szCs w:val="24"/>
                <w:u w:val="single"/>
                <w:lang w:eastAsia="sq-AL"/>
              </w:rPr>
              <w:t>Nxënësi/ja përdor teknologjinë për të nxitur inovacionin)</w:t>
            </w:r>
          </w:p>
          <w:p w14:paraId="50BA5FE4" w14:textId="77777777" w:rsidR="00CB11EC" w:rsidRPr="00826DB7" w:rsidRDefault="00CB11EC" w:rsidP="00CB11EC">
            <w:pPr>
              <w:spacing w:after="0" w:line="240" w:lineRule="auto"/>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Cs/>
                <w:color w:val="000000"/>
                <w:sz w:val="24"/>
                <w:szCs w:val="24"/>
                <w:lang w:eastAsia="sq-AL"/>
              </w:rPr>
              <w:t>Nxënësi/ja:</w:t>
            </w:r>
          </w:p>
          <w:p w14:paraId="18FD85F2"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pacing w:val="2"/>
                <w:sz w:val="24"/>
                <w:szCs w:val="24"/>
                <w:lang w:eastAsia="sq-AL"/>
              </w:rPr>
              <w:t>Përdor mjetet digjitale dhe mjediset informative për të komunikuar dhe bashkëpunuar, duke përfshirë komunikimet në distancë për zhvillimin e njohurive.</w:t>
            </w:r>
          </w:p>
          <w:p w14:paraId="51085FC4"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z w:val="24"/>
                <w:szCs w:val="24"/>
              </w:rPr>
              <w:t>Përzgjedh informacionin në lidhje me veçoritë e  rajonit të Afrikës Veriore dhe Azisë Jugperëndimore, Afrikës Nënsahariane, Azisë Lindore, Azisë Juglindore, Azisë Jugore, Australisë e Oqeanisë nga burime të ndryshme (harta, CD, foto, video etj.) dhe i interpreton ato.</w:t>
            </w:r>
          </w:p>
          <w:p w14:paraId="494ECDA6" w14:textId="00A81BBC" w:rsidR="00CB11EC" w:rsidRPr="00826DB7" w:rsidRDefault="00CB11EC" w:rsidP="00CB11EC">
            <w:pPr>
              <w:numPr>
                <w:ilvl w:val="0"/>
                <w:numId w:val="18"/>
              </w:numPr>
              <w:spacing w:after="0" w:line="240" w:lineRule="auto"/>
              <w:rPr>
                <w:rFonts w:ascii="Times New Roman" w:eastAsia="Times New Roman" w:hAnsi="Times New Roman" w:cs="Times New Roman"/>
                <w:spacing w:val="2"/>
                <w:sz w:val="24"/>
                <w:szCs w:val="24"/>
              </w:rPr>
            </w:pPr>
            <w:r w:rsidRPr="00826DB7">
              <w:rPr>
                <w:rFonts w:ascii="Times New Roman" w:eastAsia="Times New Roman" w:hAnsi="Times New Roman" w:cs="Times New Roman"/>
                <w:spacing w:val="2"/>
                <w:sz w:val="24"/>
                <w:szCs w:val="24"/>
                <w:lang w:eastAsia="sq-AL"/>
              </w:rPr>
              <w:lastRenderedPageBreak/>
              <w:t xml:space="preserve">Analizon, vlerëson, menaxhon informacionin e marrë elektronikisht (p.sh.: </w:t>
            </w:r>
            <w:r w:rsidRPr="00826DB7">
              <w:rPr>
                <w:rFonts w:ascii="Times New Roman" w:eastAsia="Times New Roman" w:hAnsi="Times New Roman" w:cs="Times New Roman"/>
                <w:sz w:val="24"/>
                <w:szCs w:val="24"/>
                <w:lang w:eastAsia="sq-AL"/>
              </w:rPr>
              <w:t xml:space="preserve">organizimin e </w:t>
            </w:r>
            <w:r w:rsidRPr="00826DB7">
              <w:rPr>
                <w:rFonts w:ascii="Times New Roman" w:eastAsia="Times New Roman" w:hAnsi="Times New Roman" w:cs="Times New Roman"/>
                <w:spacing w:val="2"/>
                <w:sz w:val="24"/>
                <w:szCs w:val="24"/>
                <w:lang w:eastAsia="sq-AL"/>
              </w:rPr>
              <w:t>informacioneve të siguruara nga interneti duke i përmbledhur në tabela ose grafikë</w:t>
            </w:r>
            <w:r w:rsidRPr="00826DB7">
              <w:rPr>
                <w:rFonts w:ascii="Times New Roman" w:eastAsia="Times New Roman" w:hAnsi="Times New Roman" w:cs="Times New Roman"/>
                <w:sz w:val="24"/>
                <w:szCs w:val="24"/>
                <w:lang w:eastAsia="sq-AL"/>
              </w:rPr>
              <w:t>).</w:t>
            </w:r>
          </w:p>
          <w:p w14:paraId="6F344546"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z w:val="24"/>
                <w:szCs w:val="24"/>
              </w:rPr>
              <w:t>Prezanton informacionin me shkrim ose me gojë, shoqëruar me harta, grafikë, të dhëna, prezantime multimediale, në lidhje me rajonet të Afrikës Veriore dhe Azisë Jugperëndimore, Afrikës Nënsahariane, Azisë Lindore, Azisë Juglindore, Azisë Jugore, Australisë dhe Oqeanisë.</w:t>
            </w:r>
          </w:p>
        </w:tc>
      </w:tr>
      <w:tr w:rsidR="00CB11EC" w:rsidRPr="00826DB7" w14:paraId="5118EFB3" w14:textId="77777777" w:rsidTr="00CB11EC">
        <w:tc>
          <w:tcPr>
            <w:tcW w:w="13968" w:type="dxa"/>
            <w:tcBorders>
              <w:top w:val="single" w:sz="4" w:space="0" w:color="000000"/>
              <w:left w:val="single" w:sz="4" w:space="0" w:color="000000"/>
              <w:bottom w:val="single" w:sz="4" w:space="0" w:color="000000"/>
              <w:right w:val="single" w:sz="4" w:space="0" w:color="000000"/>
            </w:tcBorders>
            <w:shd w:val="clear" w:color="auto" w:fill="auto"/>
          </w:tcPr>
          <w:p w14:paraId="4FBE1F77" w14:textId="77777777" w:rsidR="00CB11EC" w:rsidRPr="00826DB7" w:rsidRDefault="00CB11EC" w:rsidP="00CB11EC">
            <w:pPr>
              <w:spacing w:after="0" w:line="240" w:lineRule="auto"/>
              <w:jc w:val="center"/>
              <w:rPr>
                <w:rFonts w:ascii="Times New Roman" w:eastAsia="Times New Roman" w:hAnsi="Times New Roman" w:cs="Times New Roman"/>
                <w:b/>
                <w:bCs/>
                <w:color w:val="FF0000"/>
                <w:sz w:val="24"/>
                <w:szCs w:val="24"/>
                <w:u w:val="single"/>
                <w:lang w:eastAsia="sq-AL"/>
              </w:rPr>
            </w:pPr>
            <w:r w:rsidRPr="00826DB7">
              <w:rPr>
                <w:rFonts w:ascii="Times New Roman" w:eastAsia="Times New Roman" w:hAnsi="Times New Roman" w:cs="Times New Roman"/>
                <w:b/>
                <w:bCs/>
                <w:color w:val="FF0000"/>
                <w:sz w:val="24"/>
                <w:szCs w:val="24"/>
                <w:u w:val="single"/>
                <w:lang w:eastAsia="sq-AL"/>
              </w:rPr>
              <w:lastRenderedPageBreak/>
              <w:t>Rezultatet e të nxënit sipas kompetencave të fushës/lëndës</w:t>
            </w:r>
          </w:p>
          <w:p w14:paraId="4BC9F464"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1. </w:t>
            </w:r>
            <w:r w:rsidRPr="00826DB7">
              <w:rPr>
                <w:rFonts w:ascii="Times New Roman" w:eastAsia="Times New Roman" w:hAnsi="Times New Roman" w:cs="Times New Roman"/>
                <w:b/>
                <w:bCs/>
                <w:color w:val="000000"/>
                <w:sz w:val="24"/>
                <w:szCs w:val="24"/>
                <w:u w:val="single"/>
              </w:rPr>
              <w:t>Vëzhgimi dhe hetimi i dukurive gjeografike</w:t>
            </w:r>
          </w:p>
          <w:p w14:paraId="1DB18A34" w14:textId="77777777" w:rsidR="00CB11EC" w:rsidRPr="00826DB7" w:rsidRDefault="00CB11EC" w:rsidP="00CB11EC">
            <w:pPr>
              <w:spacing w:after="0" w:line="240" w:lineRule="auto"/>
              <w:ind w:firstLine="288"/>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Nxënësi/ja:</w:t>
            </w:r>
          </w:p>
          <w:p w14:paraId="3F0FB99E" w14:textId="4F90CD86" w:rsidR="00CB11EC" w:rsidRPr="00826DB7" w:rsidRDefault="00CB11EC" w:rsidP="00CB11EC">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Hulumton mbi perspektivën ekonomike të rajonit të Afrikës Veriore dhe Azisë Jugperëndimore, Afrikës Nënsahariane, Azisë Lindore, Azisë Juglindore, Azisë Jugore, Australisë e Oqeanisë dhe pasojat ekonomike e mjedisore që vijnë si pasojë e zhvillimit të turizmit në këto rajone.</w:t>
            </w:r>
          </w:p>
          <w:p w14:paraId="5950BC3C" w14:textId="77777777" w:rsidR="00CB11EC" w:rsidRPr="00826DB7" w:rsidRDefault="00CB11EC" w:rsidP="00CB11EC">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Identifikon, eksploron potencialet turistike të tyre</w:t>
            </w:r>
          </w:p>
          <w:p w14:paraId="095241D6" w14:textId="77777777" w:rsidR="00CB11EC" w:rsidRPr="00826DB7" w:rsidRDefault="00CB11EC" w:rsidP="00CB11EC">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Lokalizon në hartë shtetet e rajonit të Afrikës Veriore dhe Azisë Jugperëndimore, Afrikës Nënsahariane, Azisë Lindore, Azisë Juglindore, Azisë Jugore, Australisë e Oqeanisë dhe vlerëson veçoritë fiziko-gjeografike, humane e ekonomike të tyre.</w:t>
            </w:r>
          </w:p>
          <w:p w14:paraId="33B461C5" w14:textId="77777777" w:rsidR="00CB11EC" w:rsidRPr="00826DB7" w:rsidRDefault="00CB11EC" w:rsidP="00CB11EC">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Spekulon me përgjigjet, duke shpjeguar idetë e tij ose duke formuluar hipoteza.</w:t>
            </w:r>
          </w:p>
          <w:p w14:paraId="2A1790CB"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2. </w:t>
            </w:r>
            <w:r w:rsidRPr="00826DB7">
              <w:rPr>
                <w:rFonts w:ascii="Times New Roman" w:eastAsia="Times New Roman" w:hAnsi="Times New Roman" w:cs="Times New Roman"/>
                <w:b/>
                <w:bCs/>
                <w:color w:val="000000"/>
                <w:sz w:val="24"/>
                <w:szCs w:val="24"/>
                <w:u w:val="single"/>
              </w:rPr>
              <w:t>Mbledhja, vlerësimi dhe komunikimi i informacionit</w:t>
            </w:r>
          </w:p>
          <w:p w14:paraId="651A877F" w14:textId="77777777" w:rsidR="00CB11EC" w:rsidRPr="00826DB7" w:rsidRDefault="00CB11EC" w:rsidP="00CB11EC">
            <w:pPr>
              <w:spacing w:after="0" w:line="36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Nxënësi/ja:</w:t>
            </w:r>
          </w:p>
          <w:p w14:paraId="45CD057A"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z w:val="24"/>
                <w:szCs w:val="24"/>
              </w:rPr>
              <w:t>Përzgjedh informacionin vlerëson dhe diskuton në lidhje me veçoritë e rajonit të Afrikës Veriore dhe Azisë Jugperëndimore, Afrikës Nënsahariane, Azisë Lindore, Azisë Juglindore, Azisë Jugore, Australisë dhe Oqeanisë, nga burime të ndryshme (harta, CD, foto, video etj.) dhe i interpreton ato.</w:t>
            </w:r>
          </w:p>
          <w:p w14:paraId="6557FA33"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pacing w:val="2"/>
                <w:sz w:val="24"/>
                <w:szCs w:val="24"/>
                <w:lang w:eastAsia="sq-AL"/>
              </w:rPr>
              <w:t xml:space="preserve">Analizon, vlerëson, menaxhon informacionin e marrë elektronikisht (p.sh.: </w:t>
            </w:r>
            <w:r w:rsidRPr="00826DB7">
              <w:rPr>
                <w:rFonts w:ascii="Times New Roman" w:eastAsia="Times New Roman" w:hAnsi="Times New Roman" w:cs="Times New Roman"/>
                <w:sz w:val="24"/>
                <w:szCs w:val="24"/>
                <w:lang w:eastAsia="sq-AL"/>
              </w:rPr>
              <w:t xml:space="preserve">organizimin e </w:t>
            </w:r>
            <w:r w:rsidRPr="00826DB7">
              <w:rPr>
                <w:rFonts w:ascii="Times New Roman" w:eastAsia="Times New Roman" w:hAnsi="Times New Roman" w:cs="Times New Roman"/>
                <w:spacing w:val="2"/>
                <w:sz w:val="24"/>
                <w:szCs w:val="24"/>
                <w:lang w:eastAsia="sq-AL"/>
              </w:rPr>
              <w:t>informacioneve të siguruara nga interneti duke i përmbledhur në tabela ose grafikë</w:t>
            </w:r>
            <w:r w:rsidRPr="00826DB7">
              <w:rPr>
                <w:rFonts w:ascii="Times New Roman" w:eastAsia="Times New Roman" w:hAnsi="Times New Roman" w:cs="Times New Roman"/>
                <w:sz w:val="24"/>
                <w:szCs w:val="24"/>
                <w:lang w:eastAsia="sq-AL"/>
              </w:rPr>
              <w:t>).</w:t>
            </w:r>
          </w:p>
          <w:p w14:paraId="7B267168"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z w:val="24"/>
                <w:szCs w:val="24"/>
              </w:rPr>
              <w:t>Prezanton informacionin me shkrim ose me gojë, shoqëruar me harta, grafikë, të dhëna, prezantime multimediale, në lidhje me rajonet e Afrikës Veriore dhe Azisë Jugperëndimore, Afrikës Nënsahariane, Azisë Lindore, Azisë Juglindore, Azisë Jugore, Australisë dhe Oqeanisë.</w:t>
            </w:r>
          </w:p>
          <w:p w14:paraId="0CD99ECB" w14:textId="77777777" w:rsidR="00CB11EC" w:rsidRPr="00826DB7" w:rsidRDefault="00CB11EC" w:rsidP="00CB11EC">
            <w:pPr>
              <w:numPr>
                <w:ilvl w:val="0"/>
                <w:numId w:val="18"/>
              </w:numPr>
              <w:spacing w:after="0" w:line="240" w:lineRule="auto"/>
              <w:jc w:val="both"/>
              <w:rPr>
                <w:rFonts w:ascii="Times New Roman" w:eastAsia="Times New Roman" w:hAnsi="Times New Roman" w:cs="Times New Roman"/>
                <w:spacing w:val="2"/>
                <w:sz w:val="24"/>
                <w:szCs w:val="24"/>
              </w:rPr>
            </w:pPr>
            <w:r w:rsidRPr="00826DB7">
              <w:rPr>
                <w:rFonts w:ascii="Times New Roman" w:eastAsia="Times New Roman" w:hAnsi="Times New Roman" w:cs="Times New Roman"/>
                <w:sz w:val="24"/>
                <w:szCs w:val="24"/>
              </w:rPr>
              <w:t>Komunikon (me shkrim, me gojë, grafikisht, vizualisht) përmes përdorimit të hartave të shkallëve të ndryshme, fotove etj., duke përdorur fjalorin e përshtatshëm gjeografik.</w:t>
            </w:r>
          </w:p>
          <w:p w14:paraId="13AD768A"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3. </w:t>
            </w:r>
            <w:r w:rsidRPr="00826DB7">
              <w:rPr>
                <w:rFonts w:ascii="Times New Roman" w:eastAsia="Times New Roman" w:hAnsi="Times New Roman" w:cs="Times New Roman"/>
                <w:b/>
                <w:bCs/>
                <w:color w:val="000000"/>
                <w:sz w:val="24"/>
                <w:szCs w:val="24"/>
                <w:u w:val="single"/>
              </w:rPr>
              <w:t>Marrja e vendimeve</w:t>
            </w:r>
          </w:p>
          <w:p w14:paraId="00A946BB" w14:textId="77777777" w:rsidR="00CB11EC" w:rsidRPr="00826DB7" w:rsidRDefault="00CB11EC" w:rsidP="00CB11EC">
            <w:pPr>
              <w:spacing w:after="0" w:line="36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Nxënësi/ja: </w:t>
            </w:r>
          </w:p>
          <w:p w14:paraId="790B290E" w14:textId="77777777" w:rsidR="00CB11EC" w:rsidRPr="00826DB7" w:rsidRDefault="00CB11EC" w:rsidP="00CB11EC">
            <w:pPr>
              <w:numPr>
                <w:ilvl w:val="0"/>
                <w:numId w:val="9"/>
              </w:numPr>
              <w:tabs>
                <w:tab w:val="clear" w:pos="360"/>
                <w:tab w:val="num" w:pos="540"/>
                <w:tab w:val="num" w:pos="720"/>
              </w:tabs>
              <w:spacing w:after="0" w:line="240" w:lineRule="auto"/>
              <w:ind w:left="54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Sintetizon të dhënat dhe zhvillon një përfundim, p.sh., një parashikim apo një gjetje kyç.</w:t>
            </w:r>
          </w:p>
          <w:p w14:paraId="3C32F5F9" w14:textId="77777777" w:rsidR="00CB11EC" w:rsidRPr="00826DB7" w:rsidRDefault="00CB11EC" w:rsidP="00CB11EC">
            <w:pPr>
              <w:numPr>
                <w:ilvl w:val="0"/>
                <w:numId w:val="9"/>
              </w:numPr>
              <w:tabs>
                <w:tab w:val="clear" w:pos="360"/>
                <w:tab w:val="num" w:pos="540"/>
                <w:tab w:val="num" w:pos="720"/>
              </w:tabs>
              <w:spacing w:after="0" w:line="240" w:lineRule="auto"/>
              <w:ind w:left="54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t>Analizon të dhëna dhe nxjerr përfundime për dinamikën e popullimit dhe të zhvillimit ekonomik të Afrikës Veriore dhe Azisë Jugperëndimore, Afrikës Nënsahariane, Azisë Lindore, Azisë Juglindore, Azisë Jugore, Australisë dhe Oqeanisë.</w:t>
            </w:r>
          </w:p>
          <w:p w14:paraId="0A132874" w14:textId="77777777" w:rsidR="00CB11EC" w:rsidRPr="00826DB7" w:rsidRDefault="00CB11EC" w:rsidP="00CB11EC">
            <w:pPr>
              <w:numPr>
                <w:ilvl w:val="0"/>
                <w:numId w:val="9"/>
              </w:numPr>
              <w:tabs>
                <w:tab w:val="clear" w:pos="360"/>
                <w:tab w:val="num" w:pos="540"/>
                <w:tab w:val="num" w:pos="720"/>
              </w:tabs>
              <w:spacing w:after="0" w:line="240" w:lineRule="auto"/>
              <w:ind w:left="540"/>
              <w:jc w:val="both"/>
              <w:rPr>
                <w:rFonts w:ascii="Times New Roman" w:eastAsia="Times New Roman" w:hAnsi="Times New Roman" w:cs="Times New Roman"/>
                <w:sz w:val="24"/>
                <w:szCs w:val="24"/>
              </w:rPr>
            </w:pPr>
            <w:r w:rsidRPr="00826DB7">
              <w:rPr>
                <w:rFonts w:ascii="Times New Roman" w:eastAsia="Times New Roman" w:hAnsi="Times New Roman" w:cs="Times New Roman"/>
                <w:sz w:val="24"/>
                <w:szCs w:val="24"/>
              </w:rPr>
              <w:lastRenderedPageBreak/>
              <w:t>Krahason dhe gjen ndryshimet e ngjashmëritë e kulturave në këto rajone, duke sjellë shembuj të respektimit të diversitetit kulturor.</w:t>
            </w:r>
          </w:p>
          <w:p w14:paraId="1C039933" w14:textId="77777777" w:rsidR="00CB11EC" w:rsidRPr="00826DB7" w:rsidRDefault="00CB11EC" w:rsidP="00CB11EC">
            <w:pPr>
              <w:spacing w:after="0" w:line="240" w:lineRule="auto"/>
              <w:ind w:left="360"/>
              <w:jc w:val="center"/>
              <w:rPr>
                <w:rFonts w:ascii="Times New Roman" w:eastAsia="Times New Roman" w:hAnsi="Times New Roman" w:cs="Times New Roman"/>
                <w:b/>
                <w:bCs/>
                <w:color w:val="FF0000"/>
                <w:sz w:val="24"/>
                <w:szCs w:val="24"/>
                <w:lang w:eastAsia="sq-AL"/>
              </w:rPr>
            </w:pPr>
          </w:p>
        </w:tc>
      </w:tr>
      <w:bookmarkEnd w:id="0"/>
    </w:tbl>
    <w:p w14:paraId="44B08C61" w14:textId="77777777" w:rsidR="00CB11EC" w:rsidRPr="00826DB7" w:rsidRDefault="00CB11EC" w:rsidP="00CB11EC">
      <w:pPr>
        <w:rPr>
          <w:rFonts w:ascii="Times New Roman" w:hAnsi="Times New Roman" w:cs="Times New Roman"/>
          <w:sz w:val="24"/>
          <w:szCs w:val="24"/>
        </w:rPr>
      </w:pPr>
    </w:p>
    <w:p w14:paraId="440643B9" w14:textId="77777777" w:rsidR="00CB11EC" w:rsidRPr="00826DB7" w:rsidRDefault="00CB11EC" w:rsidP="00CB11EC">
      <w:pPr>
        <w:rPr>
          <w:rFonts w:ascii="Times New Roman" w:hAnsi="Times New Roman" w:cs="Times New Roman"/>
          <w:sz w:val="24"/>
          <w:szCs w:val="24"/>
        </w:rPr>
      </w:pPr>
    </w:p>
    <w:p w14:paraId="3F60EBEB" w14:textId="77777777" w:rsidR="00CB11EC" w:rsidRPr="00826DB7" w:rsidRDefault="00CB11EC" w:rsidP="00CB11EC">
      <w:pPr>
        <w:rPr>
          <w:rFonts w:ascii="Times New Roman" w:hAnsi="Times New Roman" w:cs="Times New Roman"/>
          <w:sz w:val="24"/>
          <w:szCs w:val="24"/>
        </w:rPr>
      </w:pPr>
    </w:p>
    <w:p w14:paraId="04477CCD" w14:textId="77777777" w:rsidR="00CB11EC" w:rsidRPr="00826DB7" w:rsidRDefault="00CB11EC" w:rsidP="00CB11EC">
      <w:pPr>
        <w:rPr>
          <w:rFonts w:ascii="Times New Roman" w:hAnsi="Times New Roman" w:cs="Times New Roman"/>
          <w:sz w:val="24"/>
          <w:szCs w:val="24"/>
        </w:rPr>
      </w:pPr>
    </w:p>
    <w:p w14:paraId="458B8390" w14:textId="77777777" w:rsidR="00CB11EC" w:rsidRPr="00826DB7" w:rsidRDefault="00CB11EC" w:rsidP="00CB11EC">
      <w:pPr>
        <w:rPr>
          <w:rFonts w:ascii="Times New Roman" w:hAnsi="Times New Roman" w:cs="Times New Roman"/>
          <w:sz w:val="24"/>
          <w:szCs w:val="24"/>
        </w:rPr>
      </w:pPr>
    </w:p>
    <w:p w14:paraId="144302E8" w14:textId="77777777" w:rsidR="00CB11EC" w:rsidRPr="00826DB7" w:rsidRDefault="00CB11EC" w:rsidP="00CB11EC">
      <w:pPr>
        <w:rPr>
          <w:rFonts w:ascii="Times New Roman" w:hAnsi="Times New Roman" w:cs="Times New Roman"/>
          <w:sz w:val="24"/>
          <w:szCs w:val="24"/>
        </w:rPr>
      </w:pPr>
    </w:p>
    <w:p w14:paraId="012970AA" w14:textId="77777777" w:rsidR="00CB11EC" w:rsidRPr="00826DB7" w:rsidRDefault="00CB11EC" w:rsidP="00CB11EC">
      <w:pPr>
        <w:rPr>
          <w:rFonts w:ascii="Times New Roman" w:hAnsi="Times New Roman" w:cs="Times New Roman"/>
          <w:sz w:val="24"/>
          <w:szCs w:val="24"/>
        </w:rPr>
      </w:pPr>
    </w:p>
    <w:p w14:paraId="69D33EB8" w14:textId="77777777" w:rsidR="00CB11EC" w:rsidRPr="00826DB7" w:rsidRDefault="00CB11EC" w:rsidP="00CB11EC">
      <w:pPr>
        <w:rPr>
          <w:rFonts w:ascii="Times New Roman" w:hAnsi="Times New Roman" w:cs="Times New Roman"/>
          <w:sz w:val="24"/>
          <w:szCs w:val="24"/>
        </w:rPr>
      </w:pPr>
    </w:p>
    <w:tbl>
      <w:tblPr>
        <w:tblW w:w="11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15"/>
        <w:gridCol w:w="2340"/>
        <w:gridCol w:w="2213"/>
        <w:gridCol w:w="1927"/>
        <w:gridCol w:w="2070"/>
        <w:gridCol w:w="1670"/>
      </w:tblGrid>
      <w:tr w:rsidR="00CB11EC" w:rsidRPr="00826DB7" w14:paraId="02C210B5" w14:textId="77777777" w:rsidTr="00826DB7">
        <w:trPr>
          <w:trHeight w:val="132"/>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E6E6E6"/>
          </w:tcPr>
          <w:p w14:paraId="6819FAC6"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p>
          <w:p w14:paraId="47B66747"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Tematika/</w:t>
            </w:r>
          </w:p>
          <w:p w14:paraId="3BA4F778"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Nëntematika</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Pr>
          <w:p w14:paraId="42B686EB"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p>
          <w:p w14:paraId="6F62B46B" w14:textId="77777777" w:rsidR="00CB11EC" w:rsidRPr="00826DB7" w:rsidRDefault="00CB11EC" w:rsidP="00CB11EC">
            <w:pPr>
              <w:spacing w:after="0" w:line="240" w:lineRule="auto"/>
              <w:jc w:val="center"/>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
                <w:bCs/>
                <w:color w:val="000000"/>
                <w:sz w:val="24"/>
                <w:szCs w:val="24"/>
                <w:lang w:eastAsia="sq-AL"/>
              </w:rPr>
              <w:t>Temat mësimore</w:t>
            </w:r>
          </w:p>
        </w:tc>
        <w:tc>
          <w:tcPr>
            <w:tcW w:w="2213" w:type="dxa"/>
            <w:tcBorders>
              <w:top w:val="single" w:sz="4" w:space="0" w:color="000000"/>
              <w:left w:val="single" w:sz="4" w:space="0" w:color="000000"/>
              <w:bottom w:val="single" w:sz="4" w:space="0" w:color="auto"/>
              <w:right w:val="single" w:sz="4" w:space="0" w:color="000000"/>
            </w:tcBorders>
            <w:shd w:val="clear" w:color="auto" w:fill="E6E6E6"/>
          </w:tcPr>
          <w:p w14:paraId="38B05EEA"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rPr>
            </w:pPr>
          </w:p>
          <w:p w14:paraId="6135FC2A" w14:textId="77777777" w:rsidR="00CB11EC" w:rsidRPr="00826DB7" w:rsidRDefault="00CB11EC" w:rsidP="00CB11EC">
            <w:pPr>
              <w:spacing w:after="0" w:line="240" w:lineRule="auto"/>
              <w:jc w:val="center"/>
              <w:rPr>
                <w:rFonts w:ascii="Times New Roman" w:eastAsia="Times New Roman" w:hAnsi="Times New Roman" w:cs="Times New Roman"/>
                <w:b/>
                <w:bCs/>
                <w:iCs/>
                <w:color w:val="000000"/>
                <w:sz w:val="24"/>
                <w:szCs w:val="24"/>
                <w:lang w:eastAsia="sq-AL"/>
              </w:rPr>
            </w:pPr>
            <w:r w:rsidRPr="00826DB7">
              <w:rPr>
                <w:rFonts w:ascii="Times New Roman" w:eastAsia="Times New Roman" w:hAnsi="Times New Roman" w:cs="Times New Roman"/>
                <w:b/>
                <w:bCs/>
                <w:color w:val="000000"/>
                <w:sz w:val="24"/>
                <w:szCs w:val="24"/>
              </w:rPr>
              <w:t>Situata e të nxënit</w:t>
            </w:r>
          </w:p>
          <w:p w14:paraId="6F17CA32" w14:textId="77777777" w:rsidR="00CB11EC" w:rsidRPr="00826DB7" w:rsidRDefault="00CB11EC" w:rsidP="00CB11EC">
            <w:pPr>
              <w:spacing w:after="0" w:line="240" w:lineRule="auto"/>
              <w:jc w:val="center"/>
              <w:rPr>
                <w:rFonts w:ascii="Times New Roman" w:eastAsia="Times New Roman" w:hAnsi="Times New Roman" w:cs="Times New Roman"/>
                <w:b/>
                <w:bCs/>
                <w:iCs/>
                <w:color w:val="000000"/>
                <w:sz w:val="24"/>
                <w:szCs w:val="24"/>
                <w:lang w:eastAsia="sq-AL"/>
              </w:rPr>
            </w:pPr>
          </w:p>
        </w:tc>
        <w:tc>
          <w:tcPr>
            <w:tcW w:w="1927" w:type="dxa"/>
            <w:tcBorders>
              <w:top w:val="single" w:sz="4" w:space="0" w:color="000000"/>
              <w:left w:val="single" w:sz="4" w:space="0" w:color="000000"/>
              <w:bottom w:val="single" w:sz="4" w:space="0" w:color="auto"/>
              <w:right w:val="single" w:sz="4" w:space="0" w:color="000000"/>
            </w:tcBorders>
            <w:shd w:val="clear" w:color="auto" w:fill="E6E6E6"/>
          </w:tcPr>
          <w:p w14:paraId="7EB4D26D"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p>
          <w:p w14:paraId="79F99FF2"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Metodologjia e mësimdhënies</w:t>
            </w:r>
          </w:p>
          <w:p w14:paraId="787A0CF5"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lang w:eastAsia="sq-AL"/>
              </w:rPr>
            </w:pPr>
          </w:p>
        </w:tc>
        <w:tc>
          <w:tcPr>
            <w:tcW w:w="2070" w:type="dxa"/>
            <w:tcBorders>
              <w:top w:val="single" w:sz="4" w:space="0" w:color="000000"/>
              <w:left w:val="single" w:sz="4" w:space="0" w:color="000000"/>
              <w:bottom w:val="single" w:sz="4" w:space="0" w:color="auto"/>
              <w:right w:val="single" w:sz="4" w:space="0" w:color="000000"/>
            </w:tcBorders>
            <w:shd w:val="clear" w:color="auto" w:fill="E6E6E6"/>
          </w:tcPr>
          <w:p w14:paraId="7D50118E"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p>
          <w:p w14:paraId="03BE6CDA"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Teknikat e vlerësimit</w:t>
            </w:r>
          </w:p>
          <w:p w14:paraId="3B6288D7" w14:textId="77777777" w:rsidR="00CB11EC" w:rsidRPr="00826DB7" w:rsidRDefault="00CB11EC" w:rsidP="00CB11EC">
            <w:pPr>
              <w:spacing w:after="0" w:line="240" w:lineRule="auto"/>
              <w:jc w:val="both"/>
              <w:rPr>
                <w:rFonts w:ascii="Times New Roman" w:eastAsia="Times New Roman" w:hAnsi="Times New Roman" w:cs="Times New Roman"/>
                <w:b/>
                <w:bCs/>
                <w:iCs/>
                <w:color w:val="000000"/>
                <w:sz w:val="24"/>
                <w:szCs w:val="24"/>
                <w:lang w:eastAsia="sq-AL"/>
              </w:rPr>
            </w:pPr>
          </w:p>
        </w:tc>
        <w:tc>
          <w:tcPr>
            <w:tcW w:w="1670" w:type="dxa"/>
            <w:tcBorders>
              <w:top w:val="single" w:sz="4" w:space="0" w:color="000000"/>
              <w:left w:val="single" w:sz="4" w:space="0" w:color="000000"/>
              <w:bottom w:val="single" w:sz="4" w:space="0" w:color="auto"/>
              <w:right w:val="single" w:sz="4" w:space="0" w:color="000000"/>
            </w:tcBorders>
            <w:shd w:val="clear" w:color="auto" w:fill="E6E6E6"/>
          </w:tcPr>
          <w:p w14:paraId="4E2868EF"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p>
          <w:p w14:paraId="7F4E87F0" w14:textId="77777777" w:rsidR="00CB11EC" w:rsidRPr="00826DB7" w:rsidRDefault="00CB11EC" w:rsidP="00CB11EC">
            <w:pPr>
              <w:spacing w:after="0" w:line="240" w:lineRule="auto"/>
              <w:jc w:val="center"/>
              <w:rPr>
                <w:rFonts w:ascii="Times New Roman" w:eastAsia="Times New Roman" w:hAnsi="Times New Roman" w:cs="Times New Roman"/>
                <w:b/>
                <w:bCs/>
                <w:color w:val="000000"/>
                <w:sz w:val="24"/>
                <w:szCs w:val="24"/>
                <w:lang w:eastAsia="sq-AL"/>
              </w:rPr>
            </w:pPr>
            <w:r w:rsidRPr="00826DB7">
              <w:rPr>
                <w:rFonts w:ascii="Times New Roman" w:eastAsia="Times New Roman" w:hAnsi="Times New Roman" w:cs="Times New Roman"/>
                <w:b/>
                <w:bCs/>
                <w:color w:val="000000"/>
                <w:sz w:val="24"/>
                <w:szCs w:val="24"/>
                <w:lang w:eastAsia="sq-AL"/>
              </w:rPr>
              <w:t>Burimet</w:t>
            </w:r>
          </w:p>
        </w:tc>
      </w:tr>
      <w:tr w:rsidR="00CB11EC" w:rsidRPr="00826DB7" w14:paraId="17DFDAF0" w14:textId="77777777" w:rsidTr="00826DB7">
        <w:trPr>
          <w:trHeight w:val="1700"/>
          <w:jc w:val="center"/>
        </w:trPr>
        <w:tc>
          <w:tcPr>
            <w:tcW w:w="1615" w:type="dxa"/>
            <w:vMerge w:val="restart"/>
            <w:tcBorders>
              <w:top w:val="single" w:sz="4" w:space="0" w:color="000000"/>
              <w:left w:val="single" w:sz="4" w:space="0" w:color="000000"/>
              <w:bottom w:val="single" w:sz="4" w:space="0" w:color="000000"/>
              <w:right w:val="single" w:sz="4" w:space="0" w:color="000000"/>
            </w:tcBorders>
          </w:tcPr>
          <w:p w14:paraId="6A078F7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3F170240"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70BE2910"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r w:rsidRPr="00826DB7">
              <w:rPr>
                <w:rFonts w:ascii="Times New Roman" w:eastAsia="Times New Roman" w:hAnsi="Times New Roman" w:cs="Times New Roman"/>
                <w:b/>
                <w:bCs/>
                <w:color w:val="000000"/>
                <w:sz w:val="24"/>
                <w:szCs w:val="24"/>
              </w:rPr>
              <w:t xml:space="preserve">Tematika: Ndërvarësia midis njerëzve, vendeve, </w:t>
            </w:r>
            <w:r w:rsidRPr="00826DB7">
              <w:rPr>
                <w:rFonts w:ascii="Times New Roman" w:eastAsia="Times New Roman" w:hAnsi="Times New Roman" w:cs="Times New Roman"/>
                <w:b/>
                <w:bCs/>
                <w:color w:val="000000"/>
                <w:sz w:val="24"/>
                <w:szCs w:val="24"/>
              </w:rPr>
              <w:lastRenderedPageBreak/>
              <w:t xml:space="preserve">rajoneve dhe mjediseve </w:t>
            </w:r>
          </w:p>
          <w:p w14:paraId="4A3A4685"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38B031F6"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5A797572"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009B7068"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6633FF06"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73CB80B0"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6114E0BD"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78FE95CA"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AFRIKA  </w:t>
            </w:r>
          </w:p>
          <w:p w14:paraId="59C54C2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0106A7F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776692FB"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3521A8BD"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67531BEC"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7A630E96"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4533993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78A7FAA"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47509A0A"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7A324014"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74D14649"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IIAZIA </w:t>
            </w:r>
          </w:p>
          <w:p w14:paraId="1B8244A6"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F905DF5"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10716F0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ABE00B0"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162D5E45"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58639FB"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96B45DF"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5364673C"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4DD93FD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2273DDA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520BE7E6"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2DCC4948"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11242A1F"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3370AE5F"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04DE3474"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5B8EF39F"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1624FE6B"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244118AD"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705C7B76"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26F95D2C"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47782BD6"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68369C30"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1212C96A"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75C5912A" w14:textId="77777777" w:rsidR="00CB11EC" w:rsidRPr="00826DB7" w:rsidRDefault="00CB11EC" w:rsidP="00CB11EC">
            <w:pPr>
              <w:spacing w:after="0" w:line="240" w:lineRule="auto"/>
              <w:ind w:firstLine="288"/>
              <w:jc w:val="both"/>
              <w:rPr>
                <w:rFonts w:ascii="Times New Roman" w:eastAsia="Times New Roman" w:hAnsi="Times New Roman" w:cs="Times New Roman"/>
                <w:b/>
                <w:bCs/>
                <w:color w:val="000000"/>
                <w:sz w:val="24"/>
                <w:szCs w:val="24"/>
              </w:rPr>
            </w:pPr>
          </w:p>
          <w:p w14:paraId="375EF829"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51631921"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61C7F7D4"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4F7B6EFC"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4D5D93C3"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rPr>
            </w:pPr>
          </w:p>
          <w:p w14:paraId="19FA6DFE"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AZIA </w:t>
            </w:r>
          </w:p>
          <w:p w14:paraId="375A6E0F"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233D058D"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770AAC5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6F836A30"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F8D9DC3"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6EA1217"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2CC4C470"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3B0CC7D"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00A19C0C"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52EC3A8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4B8DE911"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E3313EF"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28907ABD"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49C16001"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A8CDACF"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28B305E0"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76F53192"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377BAE04"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ECFB296"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2102E3E2"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06ED223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5245FB3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61C303AF"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11712BD7"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3DAB93B9"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7A4EF80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428DD386"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55F89152"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3BEBE83B"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lang w:eastAsia="sq-AL"/>
              </w:rPr>
            </w:pPr>
          </w:p>
          <w:p w14:paraId="6438F96C" w14:textId="77777777" w:rsidR="00CB11EC" w:rsidRPr="00826DB7" w:rsidRDefault="00CB11EC" w:rsidP="00CB11EC">
            <w:pPr>
              <w:spacing w:after="0" w:line="240" w:lineRule="auto"/>
              <w:jc w:val="both"/>
              <w:rPr>
                <w:rFonts w:ascii="Times New Roman" w:eastAsia="Times New Roman" w:hAnsi="Times New Roman" w:cs="Times New Roman"/>
                <w:b/>
                <w:bCs/>
                <w:color w:val="000000"/>
                <w:sz w:val="24"/>
                <w:szCs w:val="24"/>
                <w:shd w:val="clear" w:color="auto" w:fill="FFFFFF"/>
              </w:rPr>
            </w:pPr>
            <w:r w:rsidRPr="00826DB7">
              <w:rPr>
                <w:rFonts w:ascii="Times New Roman" w:eastAsia="Times New Roman" w:hAnsi="Times New Roman" w:cs="Times New Roman"/>
                <w:b/>
                <w:bCs/>
                <w:color w:val="000000"/>
                <w:sz w:val="24"/>
                <w:szCs w:val="24"/>
              </w:rPr>
              <w:t xml:space="preserve">Nëntematika AZIA </w:t>
            </w:r>
          </w:p>
          <w:p w14:paraId="78C583D7"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4C5FC69E"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11536A73"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48278974"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2FD11284"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02C01099"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1D496B5E"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24A8A7F4"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75400BF6"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3517D1C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6DD7B16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p w14:paraId="06BDD520" w14:textId="77777777" w:rsidR="00CB11EC" w:rsidRPr="00826DB7" w:rsidRDefault="00CB11EC" w:rsidP="00481A10">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color w:val="000000"/>
                <w:sz w:val="24"/>
                <w:szCs w:val="24"/>
                <w:lang w:eastAsia="sq-AL"/>
              </w:rPr>
              <w:t>AUSTRALIA DHE OQEANIA</w:t>
            </w:r>
          </w:p>
        </w:tc>
        <w:tc>
          <w:tcPr>
            <w:tcW w:w="2340" w:type="dxa"/>
            <w:tcBorders>
              <w:top w:val="single" w:sz="4" w:space="0" w:color="000000"/>
              <w:left w:val="single" w:sz="4" w:space="0" w:color="000000"/>
              <w:bottom w:val="single" w:sz="4" w:space="0" w:color="000000"/>
              <w:right w:val="single" w:sz="4" w:space="0" w:color="000000"/>
            </w:tcBorders>
          </w:tcPr>
          <w:p w14:paraId="3BA5E74B" w14:textId="77777777" w:rsidR="00CB11EC" w:rsidRPr="00826DB7" w:rsidRDefault="00CB11EC" w:rsidP="00CB11EC">
            <w:pPr>
              <w:rPr>
                <w:rFonts w:ascii="Times New Roman" w:hAnsi="Times New Roman" w:cs="Times New Roman"/>
                <w:b/>
                <w:bCs/>
                <w:sz w:val="24"/>
                <w:szCs w:val="24"/>
              </w:rPr>
            </w:pPr>
            <w:r w:rsidRPr="00826DB7">
              <w:rPr>
                <w:rFonts w:ascii="Times New Roman" w:hAnsi="Times New Roman" w:cs="Times New Roman"/>
                <w:b/>
                <w:bCs/>
                <w:sz w:val="24"/>
                <w:szCs w:val="24"/>
              </w:rPr>
              <w:lastRenderedPageBreak/>
              <w:t xml:space="preserve">1. </w:t>
            </w:r>
            <w:r w:rsidRPr="00826DB7">
              <w:rPr>
                <w:rFonts w:ascii="Times New Roman" w:hAnsi="Times New Roman" w:cs="Times New Roman"/>
                <w:b/>
                <w:color w:val="FF0000"/>
                <w:sz w:val="24"/>
                <w:szCs w:val="24"/>
              </w:rPr>
              <w:t xml:space="preserve"> Orë Diskutimi: </w:t>
            </w:r>
            <w:r w:rsidRPr="00373D07">
              <w:rPr>
                <w:rFonts w:ascii="Times New Roman" w:hAnsi="Times New Roman" w:cs="Times New Roman"/>
                <w:sz w:val="24"/>
                <w:szCs w:val="24"/>
              </w:rPr>
              <w:t>Problemet e sotme rajonale të këtij rajoni dhe perspektiva e  zgjidhjes së tyre</w:t>
            </w:r>
          </w:p>
        </w:tc>
        <w:tc>
          <w:tcPr>
            <w:tcW w:w="2213" w:type="dxa"/>
            <w:tcBorders>
              <w:top w:val="single" w:sz="4" w:space="0" w:color="000000"/>
              <w:left w:val="single" w:sz="4" w:space="0" w:color="000000"/>
              <w:bottom w:val="single" w:sz="4" w:space="0" w:color="000000"/>
              <w:right w:val="single" w:sz="4" w:space="0" w:color="000000"/>
            </w:tcBorders>
          </w:tcPr>
          <w:p w14:paraId="66A70AB3"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powerpoint</w:t>
            </w:r>
            <w:r w:rsidRPr="00826DB7">
              <w:rPr>
                <w:rFonts w:ascii="Times New Roman" w:eastAsia="Times New Roman" w:hAnsi="Times New Roman" w:cs="Times New Roman"/>
                <w:color w:val="000000"/>
                <w:sz w:val="24"/>
                <w:szCs w:val="24"/>
              </w:rPr>
              <w:t xml:space="preserve"> dhe në programe të tjera, të krijuara nga mësuesit/et</w:t>
            </w:r>
          </w:p>
        </w:tc>
        <w:tc>
          <w:tcPr>
            <w:tcW w:w="1927" w:type="dxa"/>
            <w:tcBorders>
              <w:top w:val="single" w:sz="4" w:space="0" w:color="000000"/>
              <w:left w:val="single" w:sz="4" w:space="0" w:color="000000"/>
              <w:bottom w:val="single" w:sz="4" w:space="0" w:color="auto"/>
              <w:right w:val="single" w:sz="4" w:space="0" w:color="000000"/>
            </w:tcBorders>
          </w:tcPr>
          <w:p w14:paraId="315268C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18AFF93"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0C7B7D5A"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78849C17"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000000"/>
              <w:left w:val="single" w:sz="4" w:space="0" w:color="000000"/>
              <w:bottom w:val="single" w:sz="4" w:space="0" w:color="auto"/>
              <w:right w:val="single" w:sz="4" w:space="0" w:color="000000"/>
            </w:tcBorders>
          </w:tcPr>
          <w:p w14:paraId="1265199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4B946E3B" w14:textId="77777777"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tc>
        <w:tc>
          <w:tcPr>
            <w:tcW w:w="1670" w:type="dxa"/>
            <w:tcBorders>
              <w:top w:val="single" w:sz="4" w:space="0" w:color="000000"/>
              <w:left w:val="single" w:sz="4" w:space="0" w:color="000000"/>
              <w:bottom w:val="single" w:sz="4" w:space="0" w:color="auto"/>
              <w:right w:val="single" w:sz="4" w:space="0" w:color="000000"/>
            </w:tcBorders>
          </w:tcPr>
          <w:p w14:paraId="1855B13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2A7D48E7" w14:textId="7DCD153E"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481A10" w:rsidRPr="00826DB7">
              <w:rPr>
                <w:rFonts w:ascii="Times New Roman" w:eastAsia="Times New Roman" w:hAnsi="Times New Roman" w:cs="Times New Roman"/>
                <w:color w:val="000000"/>
                <w:sz w:val="24"/>
                <w:szCs w:val="24"/>
              </w:rPr>
              <w:t>eografike dhe politike të botës</w:t>
            </w:r>
          </w:p>
          <w:p w14:paraId="2362944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4744B8AD" w14:textId="77777777" w:rsidTr="00826DB7">
        <w:trPr>
          <w:trHeight w:val="2627"/>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01DEECED"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6033FB5D" w14:textId="55D96D70" w:rsidR="00CB11EC" w:rsidRPr="00373D07" w:rsidRDefault="00CB11EC" w:rsidP="00CB11EC">
            <w:pPr>
              <w:rPr>
                <w:rFonts w:ascii="Times New Roman" w:hAnsi="Times New Roman" w:cs="Times New Roman"/>
                <w:bCs/>
                <w:sz w:val="24"/>
                <w:szCs w:val="24"/>
              </w:rPr>
            </w:pPr>
            <w:r w:rsidRPr="00373D07">
              <w:rPr>
                <w:rFonts w:ascii="Times New Roman" w:hAnsi="Times New Roman" w:cs="Times New Roman"/>
                <w:bCs/>
                <w:sz w:val="24"/>
                <w:szCs w:val="24"/>
              </w:rPr>
              <w:t>2</w:t>
            </w:r>
            <w:r w:rsidRPr="00373D07">
              <w:rPr>
                <w:rFonts w:ascii="Times New Roman" w:hAnsi="Times New Roman" w:cs="Times New Roman"/>
                <w:color w:val="000000"/>
                <w:sz w:val="24"/>
                <w:szCs w:val="24"/>
              </w:rPr>
              <w:t>. Pozita gjeografike dhe kushtet natyrore të Afrikës Nënsahariane</w:t>
            </w:r>
          </w:p>
        </w:tc>
        <w:tc>
          <w:tcPr>
            <w:tcW w:w="2213" w:type="dxa"/>
            <w:tcBorders>
              <w:top w:val="single" w:sz="4" w:space="0" w:color="000000"/>
              <w:left w:val="single" w:sz="4" w:space="0" w:color="000000"/>
              <w:bottom w:val="single" w:sz="4" w:space="0" w:color="auto"/>
              <w:right w:val="single" w:sz="4" w:space="0" w:color="000000"/>
            </w:tcBorders>
            <w:hideMark/>
          </w:tcPr>
          <w:p w14:paraId="453F12A0" w14:textId="166F2323"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Evidentoni nga një veçori kryesore  t</w:t>
            </w:r>
            <w:r w:rsidR="00826DB7">
              <w:rPr>
                <w:rFonts w:ascii="Times New Roman" w:eastAsia="Times New Roman" w:hAnsi="Times New Roman" w:cs="Times New Roman"/>
                <w:bCs/>
                <w:iCs/>
                <w:color w:val="000000"/>
                <w:sz w:val="24"/>
                <w:szCs w:val="24"/>
              </w:rPr>
              <w:t>ë</w:t>
            </w:r>
            <w:r w:rsidRPr="00826DB7">
              <w:rPr>
                <w:rFonts w:ascii="Times New Roman" w:eastAsia="Times New Roman" w:hAnsi="Times New Roman" w:cs="Times New Roman"/>
                <w:bCs/>
                <w:iCs/>
                <w:color w:val="000000"/>
                <w:sz w:val="24"/>
                <w:szCs w:val="24"/>
              </w:rPr>
              <w:t xml:space="preserve"> </w:t>
            </w:r>
          </w:p>
          <w:p w14:paraId="1FBA6DED" w14:textId="2DD3DB36"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hAnsi="Times New Roman" w:cs="Times New Roman"/>
                <w:color w:val="000000"/>
                <w:sz w:val="24"/>
                <w:szCs w:val="24"/>
              </w:rPr>
              <w:t>Afrikës Nënsahariane.</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4E17E2D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0566C986" w14:textId="77777777"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 të ndryshme;</w:t>
            </w:r>
          </w:p>
          <w:p w14:paraId="534DC49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697C97F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6BDE01BE" w14:textId="58ABA4F3" w:rsidR="00CB11EC" w:rsidRPr="00826DB7" w:rsidRDefault="00481A10"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CB11EC" w:rsidRPr="00826DB7">
              <w:rPr>
                <w:rFonts w:ascii="Times New Roman" w:eastAsia="Times New Roman" w:hAnsi="Times New Roman" w:cs="Times New Roman"/>
                <w:color w:val="000000"/>
                <w:sz w:val="24"/>
                <w:szCs w:val="24"/>
              </w:rPr>
              <w:t>vlerësim i punës praktike;</w:t>
            </w:r>
          </w:p>
          <w:p w14:paraId="3EF5C644"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p w14:paraId="75C3FC6F"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7AB8377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tcPr>
          <w:p w14:paraId="0833D37B" w14:textId="46F4644E"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481A10" w:rsidRPr="00826DB7">
              <w:rPr>
                <w:rFonts w:ascii="Times New Roman" w:eastAsia="Times New Roman" w:hAnsi="Times New Roman" w:cs="Times New Roman"/>
                <w:color w:val="000000"/>
                <w:sz w:val="24"/>
                <w:szCs w:val="24"/>
              </w:rPr>
              <w:t>eografike dhe politike të botës</w:t>
            </w:r>
          </w:p>
        </w:tc>
      </w:tr>
      <w:tr w:rsidR="00CB11EC" w:rsidRPr="00826DB7" w14:paraId="3EC43C33" w14:textId="77777777" w:rsidTr="00826DB7">
        <w:trPr>
          <w:trHeight w:val="420"/>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326D9805"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auto"/>
              <w:right w:val="single" w:sz="4" w:space="0" w:color="000000"/>
            </w:tcBorders>
          </w:tcPr>
          <w:p w14:paraId="316DC31F" w14:textId="69C5568F" w:rsidR="00CB11EC" w:rsidRPr="00373D07" w:rsidRDefault="00CB11EC" w:rsidP="00CB11EC">
            <w:pPr>
              <w:rPr>
                <w:rFonts w:ascii="Times New Roman" w:hAnsi="Times New Roman" w:cs="Times New Roman"/>
                <w:sz w:val="24"/>
                <w:szCs w:val="24"/>
              </w:rPr>
            </w:pPr>
            <w:r w:rsidRPr="00373D07">
              <w:rPr>
                <w:rFonts w:ascii="Times New Roman" w:hAnsi="Times New Roman" w:cs="Times New Roman"/>
                <w:bCs/>
                <w:sz w:val="24"/>
                <w:szCs w:val="24"/>
              </w:rPr>
              <w:t xml:space="preserve">3. </w:t>
            </w:r>
            <w:r w:rsidRPr="00373D07">
              <w:rPr>
                <w:rFonts w:ascii="Times New Roman" w:hAnsi="Times New Roman" w:cs="Times New Roman"/>
                <w:sz w:val="24"/>
                <w:szCs w:val="24"/>
              </w:rPr>
              <w:t>Popullimi, kultura dhe zhvillimi ekonomik në Afrikën Nënsahariane</w:t>
            </w:r>
          </w:p>
          <w:p w14:paraId="5AE344CA" w14:textId="77777777" w:rsidR="00CB11EC" w:rsidRPr="00373D07" w:rsidRDefault="00CB11EC" w:rsidP="00CB11EC">
            <w:pPr>
              <w:rPr>
                <w:rFonts w:ascii="Times New Roman" w:hAnsi="Times New Roman" w:cs="Times New Roman"/>
                <w:sz w:val="24"/>
                <w:szCs w:val="24"/>
              </w:rPr>
            </w:pPr>
          </w:p>
          <w:p w14:paraId="5BD2F2FD" w14:textId="77777777" w:rsidR="00CB11EC" w:rsidRPr="00373D07" w:rsidRDefault="00CB11EC" w:rsidP="00CB11EC">
            <w:pPr>
              <w:rPr>
                <w:rFonts w:ascii="Times New Roman" w:hAnsi="Times New Roman" w:cs="Times New Roman"/>
                <w:sz w:val="24"/>
                <w:szCs w:val="24"/>
              </w:rPr>
            </w:pPr>
          </w:p>
          <w:p w14:paraId="46C0CC8B" w14:textId="77777777" w:rsidR="00CB11EC" w:rsidRPr="00373D07" w:rsidRDefault="00CB11EC" w:rsidP="00CB11EC">
            <w:pPr>
              <w:rPr>
                <w:rFonts w:ascii="Times New Roman" w:hAnsi="Times New Roman" w:cs="Times New Roman"/>
                <w:bCs/>
                <w:i/>
                <w:iCs/>
                <w:sz w:val="24"/>
                <w:szCs w:val="24"/>
              </w:rPr>
            </w:pPr>
          </w:p>
        </w:tc>
        <w:tc>
          <w:tcPr>
            <w:tcW w:w="2213" w:type="dxa"/>
            <w:tcBorders>
              <w:top w:val="single" w:sz="4" w:space="0" w:color="000000"/>
              <w:left w:val="single" w:sz="4" w:space="0" w:color="000000"/>
              <w:bottom w:val="single" w:sz="4" w:space="0" w:color="auto"/>
              <w:right w:val="single" w:sz="4" w:space="0" w:color="000000"/>
            </w:tcBorders>
            <w:hideMark/>
          </w:tcPr>
          <w:p w14:paraId="407363B0" w14:textId="184A1BC0" w:rsidR="00CB11EC" w:rsidRPr="00826DB7" w:rsidRDefault="00CB11EC" w:rsidP="00481A10">
            <w:pPr>
              <w:rPr>
                <w:rFonts w:ascii="Times New Roman" w:hAnsi="Times New Roman" w:cs="Times New Roman"/>
                <w:b/>
                <w:sz w:val="24"/>
                <w:szCs w:val="24"/>
              </w:rPr>
            </w:pPr>
            <w:r w:rsidRPr="00826DB7">
              <w:rPr>
                <w:rFonts w:ascii="Times New Roman" w:eastAsia="Times New Roman" w:hAnsi="Times New Roman" w:cs="Times New Roman"/>
                <w:bCs/>
                <w:iCs/>
                <w:color w:val="000000"/>
                <w:sz w:val="24"/>
                <w:szCs w:val="24"/>
              </w:rPr>
              <w:t>Bazuar në njohuritë tuaja, evident</w:t>
            </w:r>
            <w:r w:rsidR="00826DB7">
              <w:rPr>
                <w:rFonts w:ascii="Times New Roman" w:eastAsia="Times New Roman" w:hAnsi="Times New Roman" w:cs="Times New Roman"/>
                <w:bCs/>
                <w:iCs/>
                <w:color w:val="000000"/>
                <w:sz w:val="24"/>
                <w:szCs w:val="24"/>
              </w:rPr>
              <w:t xml:space="preserve">oni nga një veçori kryesore  të </w:t>
            </w:r>
            <w:r w:rsidRPr="00826DB7">
              <w:rPr>
                <w:rFonts w:ascii="Times New Roman" w:hAnsi="Times New Roman" w:cs="Times New Roman"/>
                <w:sz w:val="24"/>
                <w:szCs w:val="24"/>
              </w:rPr>
              <w:t>zhvillimi</w:t>
            </w:r>
            <w:r w:rsidR="00826DB7" w:rsidRPr="00826DB7">
              <w:rPr>
                <w:rFonts w:ascii="Times New Roman" w:hAnsi="Times New Roman" w:cs="Times New Roman"/>
                <w:sz w:val="24"/>
                <w:szCs w:val="24"/>
              </w:rPr>
              <w:t>t</w:t>
            </w:r>
            <w:r w:rsidRPr="00826DB7">
              <w:rPr>
                <w:rFonts w:ascii="Times New Roman" w:hAnsi="Times New Roman" w:cs="Times New Roman"/>
                <w:sz w:val="24"/>
                <w:szCs w:val="24"/>
              </w:rPr>
              <w:t xml:space="preserve"> e</w:t>
            </w:r>
            <w:r w:rsidR="00481A10" w:rsidRPr="00826DB7">
              <w:rPr>
                <w:rFonts w:ascii="Times New Roman" w:hAnsi="Times New Roman" w:cs="Times New Roman"/>
                <w:sz w:val="24"/>
                <w:szCs w:val="24"/>
              </w:rPr>
              <w:t>konomik në Afrikën Nënsahariane.</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25C42D1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72033A4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00E07F7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3F874D8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44B6F915" w14:textId="77777777"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 në forma të ndryshme;</w:t>
            </w:r>
          </w:p>
          <w:p w14:paraId="3A7E7E49"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21BF8053"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4AAAC6C5" w14:textId="426BBB70" w:rsidR="00CB11EC" w:rsidRPr="00826DB7" w:rsidRDefault="00481A10"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CB11EC" w:rsidRPr="00826DB7">
              <w:rPr>
                <w:rFonts w:ascii="Times New Roman" w:eastAsia="Times New Roman" w:hAnsi="Times New Roman" w:cs="Times New Roman"/>
                <w:color w:val="000000"/>
                <w:sz w:val="24"/>
                <w:szCs w:val="24"/>
              </w:rPr>
              <w:t>vlerësim me gojë;</w:t>
            </w:r>
          </w:p>
          <w:p w14:paraId="14984C82"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tc>
        <w:tc>
          <w:tcPr>
            <w:tcW w:w="1670" w:type="dxa"/>
            <w:tcBorders>
              <w:top w:val="single" w:sz="4" w:space="0" w:color="auto"/>
              <w:left w:val="single" w:sz="4" w:space="0" w:color="000000"/>
              <w:bottom w:val="single" w:sz="4" w:space="0" w:color="auto"/>
              <w:right w:val="single" w:sz="4" w:space="0" w:color="000000"/>
            </w:tcBorders>
          </w:tcPr>
          <w:p w14:paraId="31BBE202" w14:textId="0D6DD28C"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Teksti i gjeografisë Hartat fiziko-gj</w:t>
            </w:r>
            <w:r w:rsidR="00481A10" w:rsidRPr="00826DB7">
              <w:rPr>
                <w:rFonts w:ascii="Times New Roman" w:eastAsia="Times New Roman" w:hAnsi="Times New Roman" w:cs="Times New Roman"/>
                <w:color w:val="000000"/>
                <w:sz w:val="24"/>
                <w:szCs w:val="24"/>
              </w:rPr>
              <w:t>eografike dhe politike të botës</w:t>
            </w:r>
          </w:p>
          <w:p w14:paraId="0FDA24D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635DBEAE" w14:textId="77777777" w:rsidTr="00826DB7">
        <w:trPr>
          <w:trHeight w:val="2985"/>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0946402E"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auto"/>
              <w:left w:val="single" w:sz="4" w:space="0" w:color="000000"/>
              <w:bottom w:val="single" w:sz="4" w:space="0" w:color="auto"/>
              <w:right w:val="single" w:sz="4" w:space="0" w:color="000000"/>
            </w:tcBorders>
          </w:tcPr>
          <w:p w14:paraId="6718DB68" w14:textId="77777777" w:rsidR="00CB11EC" w:rsidRPr="00826DB7" w:rsidRDefault="00CB11EC" w:rsidP="00CB11EC">
            <w:pPr>
              <w:rPr>
                <w:rFonts w:ascii="Times New Roman" w:hAnsi="Times New Roman" w:cs="Times New Roman"/>
                <w:b/>
                <w:sz w:val="24"/>
                <w:szCs w:val="24"/>
              </w:rPr>
            </w:pPr>
          </w:p>
          <w:p w14:paraId="3FA6158C" w14:textId="0746A590" w:rsidR="00CB11EC" w:rsidRPr="00373D07" w:rsidRDefault="00481A10" w:rsidP="00CB11EC">
            <w:pPr>
              <w:rPr>
                <w:rFonts w:ascii="Times New Roman" w:hAnsi="Times New Roman" w:cs="Times New Roman"/>
                <w:sz w:val="24"/>
                <w:szCs w:val="24"/>
              </w:rPr>
            </w:pPr>
            <w:r w:rsidRPr="00373D07">
              <w:rPr>
                <w:rFonts w:ascii="Times New Roman" w:hAnsi="Times New Roman" w:cs="Times New Roman"/>
                <w:sz w:val="24"/>
                <w:szCs w:val="24"/>
              </w:rPr>
              <w:t>4. Punë</w:t>
            </w:r>
            <w:r w:rsidR="00CB11EC" w:rsidRPr="00373D07">
              <w:rPr>
                <w:rFonts w:ascii="Times New Roman" w:hAnsi="Times New Roman" w:cs="Times New Roman"/>
                <w:sz w:val="24"/>
                <w:szCs w:val="24"/>
              </w:rPr>
              <w:t xml:space="preserve"> praktike 7</w:t>
            </w:r>
            <w:r w:rsidRPr="00373D07">
              <w:rPr>
                <w:rFonts w:ascii="Times New Roman" w:hAnsi="Times New Roman" w:cs="Times New Roman"/>
                <w:color w:val="000000"/>
                <w:sz w:val="24"/>
                <w:szCs w:val="24"/>
              </w:rPr>
              <w:t xml:space="preserve"> Afrika</w:t>
            </w:r>
            <w:r w:rsidR="00CB11EC" w:rsidRPr="00373D07">
              <w:rPr>
                <w:rFonts w:ascii="Times New Roman" w:hAnsi="Times New Roman" w:cs="Times New Roman"/>
                <w:color w:val="000000"/>
                <w:sz w:val="24"/>
                <w:szCs w:val="24"/>
              </w:rPr>
              <w:t xml:space="preserve"> Nënsahariane</w:t>
            </w:r>
            <w:r w:rsidR="00CB11EC" w:rsidRPr="00373D07">
              <w:rPr>
                <w:rFonts w:ascii="Times New Roman" w:hAnsi="Times New Roman" w:cs="Times New Roman"/>
                <w:sz w:val="24"/>
                <w:szCs w:val="24"/>
              </w:rPr>
              <w:t xml:space="preserve"> </w:t>
            </w:r>
          </w:p>
          <w:p w14:paraId="619583DC" w14:textId="043568CB" w:rsidR="00CB11EC" w:rsidRPr="00373D07" w:rsidRDefault="00481A10" w:rsidP="00CB11EC">
            <w:pPr>
              <w:rPr>
                <w:rFonts w:ascii="Times New Roman" w:hAnsi="Times New Roman" w:cs="Times New Roman"/>
                <w:sz w:val="24"/>
                <w:szCs w:val="24"/>
              </w:rPr>
            </w:pPr>
            <w:r w:rsidRPr="00373D07">
              <w:rPr>
                <w:rFonts w:ascii="Times New Roman" w:hAnsi="Times New Roman" w:cs="Times New Roman"/>
                <w:sz w:val="24"/>
                <w:szCs w:val="24"/>
              </w:rPr>
              <w:t>Azia Jugperë</w:t>
            </w:r>
            <w:r w:rsidR="00CB11EC" w:rsidRPr="00373D07">
              <w:rPr>
                <w:rFonts w:ascii="Times New Roman" w:hAnsi="Times New Roman" w:cs="Times New Roman"/>
                <w:sz w:val="24"/>
                <w:szCs w:val="24"/>
              </w:rPr>
              <w:t>ndimore</w:t>
            </w:r>
          </w:p>
          <w:p w14:paraId="3FF06D42" w14:textId="77777777" w:rsidR="00CB11EC" w:rsidRPr="00373D07" w:rsidRDefault="00CB11EC" w:rsidP="00CB11EC">
            <w:pPr>
              <w:rPr>
                <w:rFonts w:ascii="Times New Roman" w:hAnsi="Times New Roman" w:cs="Times New Roman"/>
                <w:sz w:val="24"/>
                <w:szCs w:val="24"/>
              </w:rPr>
            </w:pPr>
          </w:p>
          <w:p w14:paraId="059C4AC2" w14:textId="77777777" w:rsidR="00CB11EC" w:rsidRPr="00826DB7" w:rsidRDefault="00CB11EC" w:rsidP="00CB11EC">
            <w:pPr>
              <w:rPr>
                <w:rFonts w:ascii="Times New Roman" w:hAnsi="Times New Roman" w:cs="Times New Roman"/>
                <w:b/>
                <w:bCs/>
                <w:sz w:val="24"/>
                <w:szCs w:val="24"/>
              </w:rPr>
            </w:pPr>
          </w:p>
        </w:tc>
        <w:tc>
          <w:tcPr>
            <w:tcW w:w="2213" w:type="dxa"/>
            <w:tcBorders>
              <w:top w:val="single" w:sz="4" w:space="0" w:color="auto"/>
              <w:left w:val="single" w:sz="4" w:space="0" w:color="000000"/>
              <w:bottom w:val="single" w:sz="4" w:space="0" w:color="auto"/>
              <w:right w:val="single" w:sz="4" w:space="0" w:color="000000"/>
            </w:tcBorders>
          </w:tcPr>
          <w:p w14:paraId="57EC966B" w14:textId="3629CF32" w:rsidR="00CB11EC" w:rsidRPr="00826DB7" w:rsidRDefault="00481A10" w:rsidP="00481A10">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Plotë</w:t>
            </w:r>
            <w:r w:rsidR="00CB11EC" w:rsidRPr="00826DB7">
              <w:rPr>
                <w:rFonts w:ascii="Times New Roman" w:eastAsia="Times New Roman" w:hAnsi="Times New Roman" w:cs="Times New Roman"/>
                <w:bCs/>
                <w:iCs/>
                <w:color w:val="000000"/>
                <w:sz w:val="24"/>
                <w:szCs w:val="24"/>
              </w:rPr>
              <w:t xml:space="preserve">simi i hartave fizike dhe politike te </w:t>
            </w:r>
          </w:p>
          <w:p w14:paraId="5D52C509" w14:textId="11374858" w:rsidR="00CB11EC" w:rsidRPr="00826DB7" w:rsidRDefault="00826DB7" w:rsidP="00481A10">
            <w:pPr>
              <w:rPr>
                <w:rFonts w:ascii="Times New Roman" w:hAnsi="Times New Roman" w:cs="Times New Roman"/>
                <w:sz w:val="24"/>
                <w:szCs w:val="24"/>
              </w:rPr>
            </w:pPr>
            <w:r>
              <w:rPr>
                <w:rFonts w:ascii="Times New Roman" w:hAnsi="Times New Roman" w:cs="Times New Roman"/>
                <w:color w:val="000000"/>
                <w:sz w:val="24"/>
                <w:szCs w:val="24"/>
              </w:rPr>
              <w:t xml:space="preserve">Afrikës </w:t>
            </w:r>
            <w:r w:rsidR="00CB11EC" w:rsidRPr="00826DB7">
              <w:rPr>
                <w:rFonts w:ascii="Times New Roman" w:hAnsi="Times New Roman" w:cs="Times New Roman"/>
                <w:color w:val="000000"/>
                <w:sz w:val="24"/>
                <w:szCs w:val="24"/>
              </w:rPr>
              <w:t>Nënsahariane</w:t>
            </w:r>
            <w:r w:rsidR="00481A10" w:rsidRPr="00826DB7">
              <w:rPr>
                <w:rFonts w:ascii="Times New Roman" w:hAnsi="Times New Roman" w:cs="Times New Roman"/>
                <w:color w:val="000000"/>
                <w:sz w:val="24"/>
                <w:szCs w:val="24"/>
              </w:rPr>
              <w:t xml:space="preserve"> dhe</w:t>
            </w:r>
            <w:r w:rsidR="00481A10" w:rsidRPr="00826DB7">
              <w:rPr>
                <w:rFonts w:ascii="Times New Roman" w:hAnsi="Times New Roman" w:cs="Times New Roman"/>
                <w:sz w:val="24"/>
                <w:szCs w:val="24"/>
              </w:rPr>
              <w:t xml:space="preserve"> Azisë Jugperë</w:t>
            </w:r>
            <w:r w:rsidR="00CB11EC" w:rsidRPr="00826DB7">
              <w:rPr>
                <w:rFonts w:ascii="Times New Roman" w:hAnsi="Times New Roman" w:cs="Times New Roman"/>
                <w:sz w:val="24"/>
                <w:szCs w:val="24"/>
              </w:rPr>
              <w:t>ndimore</w:t>
            </w:r>
          </w:p>
        </w:tc>
        <w:tc>
          <w:tcPr>
            <w:tcW w:w="1927" w:type="dxa"/>
            <w:tcBorders>
              <w:top w:val="single" w:sz="4" w:space="0" w:color="auto"/>
              <w:left w:val="single" w:sz="4" w:space="0" w:color="000000"/>
              <w:bottom w:val="single" w:sz="4" w:space="0" w:color="auto"/>
              <w:right w:val="single" w:sz="4" w:space="0" w:color="000000"/>
            </w:tcBorders>
            <w:vAlign w:val="center"/>
          </w:tcPr>
          <w:p w14:paraId="4B5DD3E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6997BC8E"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7D2979C9"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tcPr>
          <w:p w14:paraId="3B320AE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09DA307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tc>
        <w:tc>
          <w:tcPr>
            <w:tcW w:w="1670" w:type="dxa"/>
            <w:tcBorders>
              <w:top w:val="single" w:sz="4" w:space="0" w:color="auto"/>
              <w:left w:val="single" w:sz="4" w:space="0" w:color="000000"/>
              <w:bottom w:val="single" w:sz="4" w:space="0" w:color="auto"/>
              <w:right w:val="single" w:sz="4" w:space="0" w:color="000000"/>
            </w:tcBorders>
            <w:vAlign w:val="center"/>
          </w:tcPr>
          <w:p w14:paraId="1283180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4A3EB976"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botës.</w:t>
            </w:r>
          </w:p>
        </w:tc>
      </w:tr>
      <w:tr w:rsidR="00CB11EC" w:rsidRPr="00826DB7" w14:paraId="479ADB6D" w14:textId="77777777" w:rsidTr="00826DB7">
        <w:trPr>
          <w:trHeight w:val="2147"/>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1E68F8BF"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auto"/>
              <w:left w:val="single" w:sz="4" w:space="0" w:color="000000"/>
              <w:bottom w:val="single" w:sz="4" w:space="0" w:color="000000"/>
              <w:right w:val="single" w:sz="4" w:space="0" w:color="000000"/>
            </w:tcBorders>
          </w:tcPr>
          <w:p w14:paraId="3C1B8191" w14:textId="6D80302E" w:rsidR="00CB11EC" w:rsidRPr="00373D07" w:rsidRDefault="00373D07" w:rsidP="00CB11EC">
            <w:pPr>
              <w:rPr>
                <w:rFonts w:ascii="Times New Roman" w:hAnsi="Times New Roman" w:cs="Times New Roman"/>
                <w:sz w:val="24"/>
                <w:szCs w:val="24"/>
              </w:rPr>
            </w:pPr>
            <w:r>
              <w:rPr>
                <w:rFonts w:ascii="Times New Roman" w:hAnsi="Times New Roman" w:cs="Times New Roman"/>
                <w:bCs/>
                <w:color w:val="000000"/>
                <w:sz w:val="24"/>
                <w:szCs w:val="24"/>
              </w:rPr>
              <w:t>5.</w:t>
            </w:r>
            <w:r w:rsidR="00CB11EC" w:rsidRPr="00373D07">
              <w:rPr>
                <w:rFonts w:ascii="Times New Roman" w:hAnsi="Times New Roman" w:cs="Times New Roman"/>
                <w:sz w:val="24"/>
                <w:szCs w:val="24"/>
              </w:rPr>
              <w:t xml:space="preserve"> Pozita gjeografike dhe kushtet natyrore të Azisë lindore</w:t>
            </w:r>
          </w:p>
        </w:tc>
        <w:tc>
          <w:tcPr>
            <w:tcW w:w="2213" w:type="dxa"/>
            <w:tcBorders>
              <w:top w:val="single" w:sz="4" w:space="0" w:color="auto"/>
              <w:left w:val="single" w:sz="4" w:space="0" w:color="000000"/>
              <w:bottom w:val="single" w:sz="4" w:space="0" w:color="000000"/>
              <w:right w:val="single" w:sz="4" w:space="0" w:color="000000"/>
            </w:tcBorders>
          </w:tcPr>
          <w:p w14:paraId="06466AC6" w14:textId="7201BCD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Pyjet dhe malet e Kinës jugperëndimore janë quajtur shpesh “shtëpia” e ariut panda, një nga kafshët më të dashura në botë. Për fat të keq, panda është sot një</w:t>
            </w:r>
            <w:r w:rsidR="00481A10" w:rsidRPr="00826DB7">
              <w:rPr>
                <w:rFonts w:ascii="Times New Roman" w:eastAsia="Times New Roman" w:hAnsi="Times New Roman" w:cs="Times New Roman"/>
                <w:bCs/>
                <w:iCs/>
                <w:color w:val="000000"/>
                <w:sz w:val="24"/>
                <w:szCs w:val="24"/>
              </w:rPr>
              <w:t xml:space="preserve"> </w:t>
            </w:r>
            <w:r w:rsidRPr="00826DB7">
              <w:rPr>
                <w:rFonts w:ascii="Times New Roman" w:eastAsia="Times New Roman" w:hAnsi="Times New Roman" w:cs="Times New Roman"/>
                <w:bCs/>
                <w:iCs/>
                <w:color w:val="000000"/>
                <w:sz w:val="24"/>
                <w:szCs w:val="24"/>
              </w:rPr>
              <w:t>specie në zhdukje, pavarësisht fushatave të shumta në mbrojtje të saj. Çfarë dini për</w:t>
            </w:r>
          </w:p>
          <w:p w14:paraId="567AF243" w14:textId="77777777" w:rsidR="00CB11EC" w:rsidRPr="00826DB7" w:rsidRDefault="00CB11EC" w:rsidP="00481A10">
            <w:pPr>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këtë kafshë, habitatin natyror dhe faktorët që kërcënojnë jetën e saj?</w:t>
            </w:r>
          </w:p>
        </w:tc>
        <w:tc>
          <w:tcPr>
            <w:tcW w:w="1927" w:type="dxa"/>
            <w:tcBorders>
              <w:top w:val="single" w:sz="4" w:space="0" w:color="auto"/>
              <w:left w:val="single" w:sz="4" w:space="0" w:color="000000"/>
              <w:bottom w:val="single" w:sz="4" w:space="0" w:color="auto"/>
              <w:right w:val="single" w:sz="4" w:space="0" w:color="000000"/>
            </w:tcBorders>
            <w:vAlign w:val="center"/>
          </w:tcPr>
          <w:p w14:paraId="45ACE75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153460EF"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tcPr>
          <w:p w14:paraId="15776042"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1FB476A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6937D03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tcPr>
          <w:p w14:paraId="1D3C6E2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325ABEA3"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botës.</w:t>
            </w:r>
          </w:p>
          <w:p w14:paraId="5E503F57" w14:textId="77777777" w:rsidR="00CB11EC" w:rsidRPr="00826DB7" w:rsidRDefault="00CB11EC" w:rsidP="00CB11EC">
            <w:pPr>
              <w:spacing w:after="0" w:line="240" w:lineRule="auto"/>
              <w:rPr>
                <w:rFonts w:ascii="Times New Roman" w:eastAsia="Times New Roman" w:hAnsi="Times New Roman" w:cs="Times New Roman"/>
                <w:b/>
                <w:color w:val="000000"/>
                <w:sz w:val="24"/>
                <w:szCs w:val="24"/>
              </w:rPr>
            </w:pPr>
          </w:p>
        </w:tc>
      </w:tr>
      <w:tr w:rsidR="00CB11EC" w:rsidRPr="00826DB7" w14:paraId="159BCA06"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1AE0B0E1"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38EE57C5" w14:textId="4687D317" w:rsidR="00CB11EC" w:rsidRPr="00373D07" w:rsidRDefault="00CB11EC" w:rsidP="00CB11EC">
            <w:pPr>
              <w:rPr>
                <w:rFonts w:ascii="Times New Roman" w:hAnsi="Times New Roman" w:cs="Times New Roman"/>
                <w:color w:val="FF0000"/>
                <w:sz w:val="24"/>
                <w:szCs w:val="24"/>
              </w:rPr>
            </w:pPr>
            <w:r w:rsidRPr="00373D07">
              <w:rPr>
                <w:rFonts w:ascii="Times New Roman" w:hAnsi="Times New Roman" w:cs="Times New Roman"/>
                <w:bCs/>
                <w:color w:val="000000"/>
                <w:sz w:val="24"/>
                <w:szCs w:val="24"/>
              </w:rPr>
              <w:t xml:space="preserve">6. </w:t>
            </w:r>
            <w:r w:rsidRPr="00373D07">
              <w:rPr>
                <w:rFonts w:ascii="Times New Roman" w:hAnsi="Times New Roman" w:cs="Times New Roman"/>
                <w:sz w:val="24"/>
                <w:szCs w:val="24"/>
              </w:rPr>
              <w:t>Popullimi, kultura dhe zhvillimi ekonomik në Azinë lindore</w:t>
            </w:r>
          </w:p>
        </w:tc>
        <w:tc>
          <w:tcPr>
            <w:tcW w:w="2213" w:type="dxa"/>
            <w:tcBorders>
              <w:top w:val="single" w:sz="4" w:space="0" w:color="000000"/>
              <w:left w:val="single" w:sz="4" w:space="0" w:color="000000"/>
              <w:bottom w:val="single" w:sz="4" w:space="0" w:color="000000"/>
              <w:right w:val="single" w:sz="4" w:space="0" w:color="000000"/>
            </w:tcBorders>
            <w:hideMark/>
          </w:tcPr>
          <w:p w14:paraId="2AA9E49A"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Bazuar në njohuritë tuaja dhe informacionet e marra nga</w:t>
            </w:r>
          </w:p>
          <w:p w14:paraId="52B3BF16"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burime të ndryshme, evidentoni disa prej produkteve të teknologjisë së lartë që</w:t>
            </w:r>
          </w:p>
          <w:p w14:paraId="54B69259"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prodhohen prej tyre dhe që tregtohen edhe në vendin tonë.</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7B1934A0"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1104C53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7F0F198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01528F75"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57563F76"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22CD886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p w14:paraId="41F6CA5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lojës me role</w:t>
            </w:r>
          </w:p>
        </w:tc>
        <w:tc>
          <w:tcPr>
            <w:tcW w:w="1670" w:type="dxa"/>
            <w:tcBorders>
              <w:top w:val="single" w:sz="4" w:space="0" w:color="auto"/>
              <w:left w:val="single" w:sz="4" w:space="0" w:color="000000"/>
              <w:bottom w:val="single" w:sz="4" w:space="0" w:color="auto"/>
              <w:right w:val="single" w:sz="4" w:space="0" w:color="000000"/>
            </w:tcBorders>
            <w:vAlign w:val="center"/>
            <w:hideMark/>
          </w:tcPr>
          <w:p w14:paraId="33BDF753" w14:textId="77777777" w:rsidR="00CB11EC" w:rsidRPr="00826DB7" w:rsidRDefault="00CB11EC" w:rsidP="00CB11EC">
            <w:pPr>
              <w:spacing w:after="0" w:line="240" w:lineRule="auto"/>
              <w:rPr>
                <w:rFonts w:ascii="Times New Roman" w:eastAsia="Times New Roman" w:hAnsi="Times New Roman" w:cs="Times New Roman"/>
                <w:b/>
                <w:color w:val="000000"/>
                <w:sz w:val="24"/>
                <w:szCs w:val="24"/>
              </w:rPr>
            </w:pPr>
          </w:p>
          <w:p w14:paraId="19C60512"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5CBD35D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botës.</w:t>
            </w:r>
          </w:p>
          <w:p w14:paraId="61C66831" w14:textId="77777777" w:rsidR="00CB11EC" w:rsidRPr="00826DB7" w:rsidRDefault="00CB11EC" w:rsidP="00CB11EC">
            <w:pPr>
              <w:spacing w:after="0" w:line="240" w:lineRule="auto"/>
              <w:ind w:firstLine="288"/>
              <w:rPr>
                <w:rFonts w:ascii="Times New Roman" w:eastAsia="Times New Roman" w:hAnsi="Times New Roman" w:cs="Times New Roman"/>
                <w:b/>
                <w:color w:val="000000"/>
                <w:sz w:val="24"/>
                <w:szCs w:val="24"/>
              </w:rPr>
            </w:pPr>
          </w:p>
          <w:p w14:paraId="139814C4" w14:textId="77777777" w:rsidR="00CB11EC" w:rsidRPr="00826DB7" w:rsidRDefault="00CB11EC" w:rsidP="00CB11EC">
            <w:pPr>
              <w:spacing w:after="0" w:line="240" w:lineRule="auto"/>
              <w:ind w:firstLine="288"/>
              <w:jc w:val="both"/>
              <w:rPr>
                <w:rFonts w:ascii="Times New Roman" w:eastAsia="Times New Roman" w:hAnsi="Times New Roman" w:cs="Times New Roman"/>
                <w:b/>
                <w:color w:val="000000"/>
                <w:sz w:val="24"/>
                <w:szCs w:val="24"/>
              </w:rPr>
            </w:pPr>
          </w:p>
          <w:p w14:paraId="4C616B6F" w14:textId="77777777" w:rsidR="00CB11EC" w:rsidRPr="00826DB7" w:rsidRDefault="00CB11EC" w:rsidP="00CB11EC">
            <w:pPr>
              <w:spacing w:after="0" w:line="240" w:lineRule="auto"/>
              <w:ind w:firstLine="288"/>
              <w:jc w:val="both"/>
              <w:rPr>
                <w:rFonts w:ascii="Times New Roman" w:eastAsia="Times New Roman" w:hAnsi="Times New Roman" w:cs="Times New Roman"/>
                <w:b/>
                <w:color w:val="000000"/>
                <w:sz w:val="24"/>
                <w:szCs w:val="24"/>
              </w:rPr>
            </w:pPr>
          </w:p>
          <w:p w14:paraId="50635F0F" w14:textId="77777777" w:rsidR="00CB11EC" w:rsidRPr="00826DB7" w:rsidRDefault="00CB11EC" w:rsidP="00CB11EC">
            <w:pPr>
              <w:spacing w:after="0" w:line="240" w:lineRule="auto"/>
              <w:ind w:firstLine="288"/>
              <w:jc w:val="both"/>
              <w:rPr>
                <w:rFonts w:ascii="Times New Roman" w:eastAsia="Times New Roman" w:hAnsi="Times New Roman" w:cs="Times New Roman"/>
                <w:b/>
                <w:color w:val="000000"/>
                <w:sz w:val="24"/>
                <w:szCs w:val="24"/>
              </w:rPr>
            </w:pPr>
          </w:p>
          <w:p w14:paraId="0F42A535" w14:textId="77777777" w:rsidR="00CB11EC" w:rsidRPr="00826DB7" w:rsidRDefault="00CB11EC" w:rsidP="00CB11EC">
            <w:pPr>
              <w:spacing w:after="0" w:line="240" w:lineRule="auto"/>
              <w:ind w:firstLine="288"/>
              <w:jc w:val="both"/>
              <w:rPr>
                <w:rFonts w:ascii="Times New Roman" w:eastAsia="Times New Roman" w:hAnsi="Times New Roman" w:cs="Times New Roman"/>
                <w:b/>
                <w:color w:val="000000"/>
                <w:sz w:val="24"/>
                <w:szCs w:val="24"/>
              </w:rPr>
            </w:pPr>
          </w:p>
          <w:p w14:paraId="0AC8A52B" w14:textId="77777777" w:rsidR="00CB11EC" w:rsidRPr="00826DB7" w:rsidRDefault="00CB11EC" w:rsidP="00CB11EC">
            <w:pPr>
              <w:spacing w:after="0" w:line="240" w:lineRule="auto"/>
              <w:ind w:firstLine="288"/>
              <w:jc w:val="both"/>
              <w:rPr>
                <w:rFonts w:ascii="Times New Roman" w:eastAsia="Times New Roman" w:hAnsi="Times New Roman" w:cs="Times New Roman"/>
                <w:b/>
                <w:color w:val="000000"/>
                <w:sz w:val="24"/>
                <w:szCs w:val="24"/>
              </w:rPr>
            </w:pPr>
          </w:p>
          <w:p w14:paraId="4E751DF7" w14:textId="77777777" w:rsidR="00CB11EC" w:rsidRPr="00826DB7" w:rsidRDefault="00CB11EC" w:rsidP="00CB11EC">
            <w:pPr>
              <w:spacing w:after="0" w:line="240" w:lineRule="auto"/>
              <w:jc w:val="both"/>
              <w:rPr>
                <w:rFonts w:ascii="Times New Roman" w:eastAsia="Times New Roman" w:hAnsi="Times New Roman" w:cs="Times New Roman"/>
                <w:b/>
                <w:color w:val="000000"/>
                <w:sz w:val="24"/>
                <w:szCs w:val="24"/>
              </w:rPr>
            </w:pPr>
          </w:p>
          <w:p w14:paraId="7E0B612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5E7F4889"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14A21788"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296D7D98" w14:textId="3C4FC6DE" w:rsidR="00CB11EC" w:rsidRPr="00373D07" w:rsidRDefault="00CB11EC" w:rsidP="00CB11EC">
            <w:pPr>
              <w:rPr>
                <w:rFonts w:ascii="Times New Roman" w:hAnsi="Times New Roman" w:cs="Times New Roman"/>
                <w:bCs/>
                <w:color w:val="000000"/>
                <w:sz w:val="24"/>
                <w:szCs w:val="24"/>
              </w:rPr>
            </w:pPr>
            <w:r w:rsidRPr="00373D07">
              <w:rPr>
                <w:rFonts w:ascii="Times New Roman" w:hAnsi="Times New Roman" w:cs="Times New Roman"/>
                <w:sz w:val="24"/>
                <w:szCs w:val="24"/>
              </w:rPr>
              <w:t>7</w:t>
            </w:r>
            <w:r w:rsidR="00481A10" w:rsidRPr="00373D07">
              <w:rPr>
                <w:rFonts w:ascii="Times New Roman" w:hAnsi="Times New Roman" w:cs="Times New Roman"/>
                <w:sz w:val="24"/>
                <w:szCs w:val="24"/>
              </w:rPr>
              <w:t xml:space="preserve">. </w:t>
            </w:r>
            <w:r w:rsidRPr="00373D07">
              <w:rPr>
                <w:rFonts w:ascii="Times New Roman" w:hAnsi="Times New Roman" w:cs="Times New Roman"/>
                <w:sz w:val="24"/>
                <w:szCs w:val="24"/>
              </w:rPr>
              <w:t>Pozita gjeografike dhe kushtet natyrore të Azisë juglindore</w:t>
            </w:r>
          </w:p>
        </w:tc>
        <w:tc>
          <w:tcPr>
            <w:tcW w:w="2213" w:type="dxa"/>
            <w:tcBorders>
              <w:top w:val="single" w:sz="4" w:space="0" w:color="000000"/>
              <w:left w:val="single" w:sz="4" w:space="0" w:color="000000"/>
              <w:bottom w:val="single" w:sz="4" w:space="0" w:color="000000"/>
              <w:right w:val="single" w:sz="4" w:space="0" w:color="000000"/>
            </w:tcBorders>
          </w:tcPr>
          <w:p w14:paraId="68780B1B"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Rajoni i Azisë Juglindore është hapësira ku relievi malor ndërthuret me</w:t>
            </w:r>
          </w:p>
          <w:p w14:paraId="604EF14F"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fusha pjellore dhe kodra të modeluara me tarraca. Aty gjenden toka vullkanike, brigje</w:t>
            </w:r>
          </w:p>
          <w:p w14:paraId="4F8C501F"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 xml:space="preserve">detare të rrudhosura e ishuj të shpërndarë, si dhe lugina e delta pjellore. </w:t>
            </w:r>
          </w:p>
          <w:p w14:paraId="54EA88BB"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p>
        </w:tc>
        <w:tc>
          <w:tcPr>
            <w:tcW w:w="1927" w:type="dxa"/>
            <w:tcBorders>
              <w:top w:val="single" w:sz="4" w:space="0" w:color="auto"/>
              <w:left w:val="single" w:sz="4" w:space="0" w:color="000000"/>
              <w:bottom w:val="single" w:sz="4" w:space="0" w:color="auto"/>
              <w:right w:val="single" w:sz="4" w:space="0" w:color="000000"/>
            </w:tcBorders>
            <w:vAlign w:val="center"/>
          </w:tcPr>
          <w:p w14:paraId="448C551C"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56A9F195"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50A5B5DF" w14:textId="6D2AB2EF"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r w:rsidR="00373D07">
              <w:rPr>
                <w:rFonts w:ascii="Times New Roman" w:eastAsia="Times New Roman" w:hAnsi="Times New Roman" w:cs="Times New Roman"/>
                <w:color w:val="000000"/>
                <w:sz w:val="24"/>
                <w:szCs w:val="24"/>
              </w:rPr>
              <w:t>;</w:t>
            </w:r>
          </w:p>
        </w:tc>
        <w:tc>
          <w:tcPr>
            <w:tcW w:w="2070" w:type="dxa"/>
            <w:tcBorders>
              <w:top w:val="single" w:sz="4" w:space="0" w:color="auto"/>
              <w:left w:val="single" w:sz="4" w:space="0" w:color="000000"/>
              <w:bottom w:val="single" w:sz="4" w:space="0" w:color="auto"/>
              <w:right w:val="single" w:sz="4" w:space="0" w:color="000000"/>
            </w:tcBorders>
            <w:vAlign w:val="center"/>
          </w:tcPr>
          <w:p w14:paraId="003F1690" w14:textId="1C835F71" w:rsidR="00CB11EC" w:rsidRPr="00826DB7" w:rsidRDefault="00481A10"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w:t>
            </w:r>
            <w:r w:rsidR="00CB11EC" w:rsidRPr="00826DB7">
              <w:rPr>
                <w:rFonts w:ascii="Times New Roman" w:eastAsia="Times New Roman" w:hAnsi="Times New Roman" w:cs="Times New Roman"/>
                <w:color w:val="000000"/>
                <w:sz w:val="24"/>
                <w:szCs w:val="24"/>
              </w:rPr>
              <w:t>vlerësim me gojë;</w:t>
            </w:r>
          </w:p>
          <w:p w14:paraId="0F51510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3D9E54A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tcPr>
          <w:p w14:paraId="7E229470"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0FA5962F" w14:textId="77777777" w:rsidR="00CB11EC" w:rsidRPr="00826DB7" w:rsidRDefault="00CB11EC" w:rsidP="00CB11EC">
            <w:pPr>
              <w:spacing w:after="0" w:line="240" w:lineRule="auto"/>
              <w:rPr>
                <w:rFonts w:ascii="Times New Roman" w:eastAsia="Times New Roman" w:hAnsi="Times New Roman" w:cs="Times New Roman"/>
                <w:b/>
                <w:color w:val="000000"/>
                <w:sz w:val="24"/>
                <w:szCs w:val="24"/>
              </w:rPr>
            </w:pPr>
            <w:r w:rsidRPr="00826DB7">
              <w:rPr>
                <w:rFonts w:ascii="Times New Roman" w:eastAsia="Times New Roman" w:hAnsi="Times New Roman" w:cs="Times New Roman"/>
                <w:color w:val="000000"/>
                <w:sz w:val="24"/>
                <w:szCs w:val="24"/>
              </w:rPr>
              <w:t>Hartat fiziko-gjeografike</w:t>
            </w:r>
          </w:p>
        </w:tc>
      </w:tr>
      <w:tr w:rsidR="00CB11EC" w:rsidRPr="00826DB7" w14:paraId="235BBBBF"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540EAA34"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51A45F16" w14:textId="77777777" w:rsidR="00CB11EC" w:rsidRPr="00826DB7" w:rsidRDefault="00CB11EC" w:rsidP="00CB11EC">
            <w:pPr>
              <w:rPr>
                <w:rFonts w:ascii="Times New Roman" w:hAnsi="Times New Roman" w:cs="Times New Roman"/>
                <w:b/>
                <w:bCs/>
                <w:color w:val="000000"/>
                <w:sz w:val="24"/>
                <w:szCs w:val="24"/>
              </w:rPr>
            </w:pPr>
          </w:p>
        </w:tc>
        <w:tc>
          <w:tcPr>
            <w:tcW w:w="2213" w:type="dxa"/>
            <w:tcBorders>
              <w:top w:val="single" w:sz="4" w:space="0" w:color="000000"/>
              <w:left w:val="single" w:sz="4" w:space="0" w:color="000000"/>
              <w:bottom w:val="single" w:sz="4" w:space="0" w:color="000000"/>
              <w:right w:val="single" w:sz="4" w:space="0" w:color="000000"/>
            </w:tcBorders>
          </w:tcPr>
          <w:p w14:paraId="29E0B2CC"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p>
        </w:tc>
        <w:tc>
          <w:tcPr>
            <w:tcW w:w="1927" w:type="dxa"/>
            <w:tcBorders>
              <w:top w:val="single" w:sz="4" w:space="0" w:color="auto"/>
              <w:left w:val="single" w:sz="4" w:space="0" w:color="000000"/>
              <w:bottom w:val="single" w:sz="4" w:space="0" w:color="auto"/>
              <w:right w:val="single" w:sz="4" w:space="0" w:color="000000"/>
            </w:tcBorders>
            <w:vAlign w:val="center"/>
          </w:tcPr>
          <w:p w14:paraId="2C3813DA"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tcPr>
          <w:p w14:paraId="7E5E609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tcPr>
          <w:p w14:paraId="05AB9ABB" w14:textId="77777777" w:rsidR="00CB11EC" w:rsidRPr="00826DB7" w:rsidRDefault="00CB11EC" w:rsidP="00CB11EC">
            <w:pPr>
              <w:spacing w:after="0" w:line="240" w:lineRule="auto"/>
              <w:rPr>
                <w:rFonts w:ascii="Times New Roman" w:eastAsia="Times New Roman" w:hAnsi="Times New Roman" w:cs="Times New Roman"/>
                <w:b/>
                <w:color w:val="000000"/>
                <w:sz w:val="24"/>
                <w:szCs w:val="24"/>
              </w:rPr>
            </w:pPr>
          </w:p>
        </w:tc>
      </w:tr>
      <w:tr w:rsidR="00CB11EC" w:rsidRPr="00826DB7" w14:paraId="26EFBE05" w14:textId="77777777" w:rsidTr="00826DB7">
        <w:trPr>
          <w:trHeight w:val="2190"/>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113E50A0"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auto"/>
              <w:right w:val="single" w:sz="4" w:space="0" w:color="000000"/>
            </w:tcBorders>
          </w:tcPr>
          <w:p w14:paraId="1EA7D37B" w14:textId="5296A3E9" w:rsidR="00CB11EC" w:rsidRPr="00373D07" w:rsidRDefault="00CB11EC" w:rsidP="00CB11EC">
            <w:pPr>
              <w:rPr>
                <w:rFonts w:ascii="Times New Roman" w:hAnsi="Times New Roman" w:cs="Times New Roman"/>
                <w:color w:val="000000"/>
                <w:sz w:val="24"/>
                <w:szCs w:val="24"/>
              </w:rPr>
            </w:pPr>
            <w:r w:rsidRPr="00373D07">
              <w:rPr>
                <w:rFonts w:ascii="Times New Roman" w:hAnsi="Times New Roman" w:cs="Times New Roman"/>
                <w:bCs/>
                <w:sz w:val="24"/>
                <w:szCs w:val="24"/>
              </w:rPr>
              <w:t>8</w:t>
            </w:r>
            <w:r w:rsidRPr="00373D07">
              <w:rPr>
                <w:rFonts w:ascii="Times New Roman" w:hAnsi="Times New Roman" w:cs="Times New Roman"/>
                <w:bCs/>
                <w:color w:val="000000"/>
                <w:sz w:val="24"/>
                <w:szCs w:val="24"/>
              </w:rPr>
              <w:t xml:space="preserve">. </w:t>
            </w:r>
            <w:r w:rsidRPr="00373D07">
              <w:rPr>
                <w:rFonts w:ascii="Times New Roman" w:hAnsi="Times New Roman" w:cs="Times New Roman"/>
                <w:sz w:val="24"/>
                <w:szCs w:val="24"/>
              </w:rPr>
              <w:t>Popullimi, kultura d</w:t>
            </w:r>
            <w:r w:rsidR="00481A10" w:rsidRPr="00373D07">
              <w:rPr>
                <w:rFonts w:ascii="Times New Roman" w:hAnsi="Times New Roman" w:cs="Times New Roman"/>
                <w:sz w:val="24"/>
                <w:szCs w:val="24"/>
              </w:rPr>
              <w:t>he zhvillimi ekonomik në Azinë J</w:t>
            </w:r>
            <w:r w:rsidRPr="00373D07">
              <w:rPr>
                <w:rFonts w:ascii="Times New Roman" w:hAnsi="Times New Roman" w:cs="Times New Roman"/>
                <w:sz w:val="24"/>
                <w:szCs w:val="24"/>
              </w:rPr>
              <w:t>uglindore</w:t>
            </w:r>
          </w:p>
        </w:tc>
        <w:tc>
          <w:tcPr>
            <w:tcW w:w="2213" w:type="dxa"/>
            <w:tcBorders>
              <w:top w:val="single" w:sz="4" w:space="0" w:color="000000"/>
              <w:left w:val="single" w:sz="4" w:space="0" w:color="000000"/>
              <w:bottom w:val="single" w:sz="4" w:space="0" w:color="auto"/>
              <w:right w:val="single" w:sz="4" w:space="0" w:color="000000"/>
            </w:tcBorders>
          </w:tcPr>
          <w:p w14:paraId="2768E8DB"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Bazuar në njohuritë e marra për pozitën gjeografike dhe kushtet natyrore</w:t>
            </w:r>
          </w:p>
          <w:p w14:paraId="7EB9E4DC"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të Azisë Juglindore, vlerësoni rolin e tyre në zhvillimin ekonomik të këtij rajoni.</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3C8DBAD1"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2444B72C"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7B33E541"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10EED964" w14:textId="2D2E882B" w:rsidR="00CB11EC" w:rsidRPr="00826DB7" w:rsidRDefault="00481A10"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r w:rsidR="00CB11EC" w:rsidRPr="00826DB7">
              <w:rPr>
                <w:rFonts w:ascii="Times New Roman" w:eastAsia="Times New Roman" w:hAnsi="Times New Roman" w:cs="Times New Roman"/>
                <w:color w:val="000000"/>
                <w:sz w:val="24"/>
                <w:szCs w:val="24"/>
              </w:rPr>
              <w:t xml:space="preserve"> </w:t>
            </w:r>
            <w:r w:rsidRPr="00826DB7">
              <w:rPr>
                <w:rFonts w:ascii="Times New Roman" w:eastAsia="Times New Roman" w:hAnsi="Times New Roman" w:cs="Times New Roman"/>
                <w:color w:val="000000"/>
                <w:sz w:val="24"/>
                <w:szCs w:val="24"/>
              </w:rPr>
              <w:t>e prezantime</w:t>
            </w:r>
            <w:r w:rsidR="00373D07">
              <w:rPr>
                <w:rFonts w:ascii="Times New Roman" w:eastAsia="Times New Roman" w:hAnsi="Times New Roman" w:cs="Times New Roman"/>
                <w:color w:val="000000"/>
                <w:sz w:val="24"/>
                <w:szCs w:val="24"/>
              </w:rPr>
              <w:t>;</w:t>
            </w:r>
          </w:p>
        </w:tc>
        <w:tc>
          <w:tcPr>
            <w:tcW w:w="2070" w:type="dxa"/>
            <w:tcBorders>
              <w:top w:val="single" w:sz="4" w:space="0" w:color="auto"/>
              <w:left w:val="single" w:sz="4" w:space="0" w:color="000000"/>
              <w:bottom w:val="single" w:sz="4" w:space="0" w:color="auto"/>
              <w:right w:val="single" w:sz="4" w:space="0" w:color="000000"/>
            </w:tcBorders>
            <w:vAlign w:val="center"/>
            <w:hideMark/>
          </w:tcPr>
          <w:p w14:paraId="1805EF1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p w14:paraId="36B2FD9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hideMark/>
          </w:tcPr>
          <w:p w14:paraId="0BB71300" w14:textId="4B9BCD69" w:rsidR="00CB11EC" w:rsidRPr="00826DB7" w:rsidRDefault="00481A10"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Hartat </w:t>
            </w:r>
            <w:r w:rsidR="00CB11EC" w:rsidRPr="00826DB7">
              <w:rPr>
                <w:rFonts w:ascii="Times New Roman" w:eastAsia="Times New Roman" w:hAnsi="Times New Roman" w:cs="Times New Roman"/>
                <w:color w:val="000000"/>
                <w:sz w:val="24"/>
                <w:szCs w:val="24"/>
              </w:rPr>
              <w:t>fiziko-gjeografike</w:t>
            </w:r>
          </w:p>
          <w:p w14:paraId="0960A0A0"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5AFEC163"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7A4DD3B2"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16BF409D"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421E7EB5"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18E360A9" w14:textId="77777777" w:rsidTr="00826DB7">
        <w:trPr>
          <w:trHeight w:val="483"/>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56599E9B"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auto"/>
              <w:left w:val="single" w:sz="4" w:space="0" w:color="000000"/>
              <w:bottom w:val="single" w:sz="4" w:space="0" w:color="000000"/>
              <w:right w:val="single" w:sz="4" w:space="0" w:color="000000"/>
            </w:tcBorders>
          </w:tcPr>
          <w:p w14:paraId="47268383" w14:textId="2C29C765" w:rsidR="00CB11EC" w:rsidRPr="00373D07" w:rsidRDefault="00CB11EC" w:rsidP="00CB11EC">
            <w:pPr>
              <w:rPr>
                <w:rFonts w:ascii="Times New Roman" w:hAnsi="Times New Roman" w:cs="Times New Roman"/>
                <w:bCs/>
                <w:sz w:val="24"/>
                <w:szCs w:val="24"/>
              </w:rPr>
            </w:pPr>
            <w:r w:rsidRPr="00373D07">
              <w:rPr>
                <w:rFonts w:ascii="Times New Roman" w:hAnsi="Times New Roman" w:cs="Times New Roman"/>
                <w:bCs/>
                <w:sz w:val="24"/>
                <w:szCs w:val="24"/>
              </w:rPr>
              <w:t>9.</w:t>
            </w:r>
            <w:r w:rsidR="00481A10" w:rsidRPr="00373D07">
              <w:rPr>
                <w:rFonts w:ascii="Times New Roman" w:hAnsi="Times New Roman" w:cs="Times New Roman"/>
                <w:bCs/>
                <w:sz w:val="24"/>
                <w:szCs w:val="24"/>
              </w:rPr>
              <w:t xml:space="preserve"> Punë praktike 8 rajoni i Azisë Lindore dhe Azisë J</w:t>
            </w:r>
            <w:r w:rsidRPr="00373D07">
              <w:rPr>
                <w:rFonts w:ascii="Times New Roman" w:hAnsi="Times New Roman" w:cs="Times New Roman"/>
                <w:bCs/>
                <w:sz w:val="24"/>
                <w:szCs w:val="24"/>
              </w:rPr>
              <w:t>uglindore</w:t>
            </w:r>
          </w:p>
        </w:tc>
        <w:tc>
          <w:tcPr>
            <w:tcW w:w="2213" w:type="dxa"/>
            <w:tcBorders>
              <w:top w:val="single" w:sz="4" w:space="0" w:color="auto"/>
              <w:left w:val="single" w:sz="4" w:space="0" w:color="000000"/>
              <w:bottom w:val="single" w:sz="4" w:space="0" w:color="000000"/>
              <w:right w:val="single" w:sz="4" w:space="0" w:color="000000"/>
            </w:tcBorders>
          </w:tcPr>
          <w:p w14:paraId="2B902550" w14:textId="7B32AA1A" w:rsidR="00CB11EC" w:rsidRPr="00826DB7" w:rsidRDefault="00481A10"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Plotë</w:t>
            </w:r>
            <w:r w:rsidR="00CB11EC" w:rsidRPr="00826DB7">
              <w:rPr>
                <w:rFonts w:ascii="Times New Roman" w:eastAsia="Times New Roman" w:hAnsi="Times New Roman" w:cs="Times New Roman"/>
                <w:bCs/>
                <w:iCs/>
                <w:color w:val="000000"/>
                <w:sz w:val="24"/>
                <w:szCs w:val="24"/>
              </w:rPr>
              <w:t xml:space="preserve">simi i </w:t>
            </w:r>
            <w:r w:rsidRPr="00826DB7">
              <w:rPr>
                <w:rFonts w:ascii="Times New Roman" w:eastAsia="Times New Roman" w:hAnsi="Times New Roman" w:cs="Times New Roman"/>
                <w:bCs/>
                <w:iCs/>
                <w:color w:val="000000"/>
                <w:sz w:val="24"/>
                <w:szCs w:val="24"/>
              </w:rPr>
              <w:t>hartës</w:t>
            </w:r>
            <w:r w:rsidR="00CB11EC" w:rsidRPr="00826DB7">
              <w:rPr>
                <w:rFonts w:ascii="Times New Roman" w:eastAsia="Times New Roman" w:hAnsi="Times New Roman" w:cs="Times New Roman"/>
                <w:bCs/>
                <w:iCs/>
                <w:color w:val="000000"/>
                <w:sz w:val="24"/>
                <w:szCs w:val="24"/>
              </w:rPr>
              <w:t xml:space="preserve"> </w:t>
            </w:r>
          </w:p>
          <w:p w14:paraId="53F4370B" w14:textId="31151BDE"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hAnsi="Times New Roman" w:cs="Times New Roman"/>
                <w:bCs/>
                <w:sz w:val="24"/>
                <w:szCs w:val="24"/>
              </w:rPr>
              <w:t xml:space="preserve">rajoni i </w:t>
            </w:r>
            <w:r w:rsidR="00481A10" w:rsidRPr="00826DB7">
              <w:rPr>
                <w:rFonts w:ascii="Times New Roman" w:hAnsi="Times New Roman" w:cs="Times New Roman"/>
                <w:bCs/>
                <w:sz w:val="24"/>
                <w:szCs w:val="24"/>
              </w:rPr>
              <w:t>Azisë L</w:t>
            </w:r>
            <w:r w:rsidRPr="00826DB7">
              <w:rPr>
                <w:rFonts w:ascii="Times New Roman" w:hAnsi="Times New Roman" w:cs="Times New Roman"/>
                <w:bCs/>
                <w:sz w:val="24"/>
                <w:szCs w:val="24"/>
              </w:rPr>
              <w:t xml:space="preserve">indore dhe </w:t>
            </w:r>
            <w:r w:rsidR="00481A10" w:rsidRPr="00826DB7">
              <w:rPr>
                <w:rFonts w:ascii="Times New Roman" w:hAnsi="Times New Roman" w:cs="Times New Roman"/>
                <w:bCs/>
                <w:sz w:val="24"/>
                <w:szCs w:val="24"/>
              </w:rPr>
              <w:t>Azisë J</w:t>
            </w:r>
            <w:r w:rsidRPr="00826DB7">
              <w:rPr>
                <w:rFonts w:ascii="Times New Roman" w:hAnsi="Times New Roman" w:cs="Times New Roman"/>
                <w:bCs/>
                <w:sz w:val="24"/>
                <w:szCs w:val="24"/>
              </w:rPr>
              <w:t>uglindore</w:t>
            </w:r>
          </w:p>
        </w:tc>
        <w:tc>
          <w:tcPr>
            <w:tcW w:w="1927" w:type="dxa"/>
            <w:tcBorders>
              <w:top w:val="single" w:sz="4" w:space="0" w:color="auto"/>
              <w:left w:val="single" w:sz="4" w:space="0" w:color="000000"/>
              <w:bottom w:val="single" w:sz="4" w:space="0" w:color="auto"/>
              <w:right w:val="single" w:sz="4" w:space="0" w:color="000000"/>
            </w:tcBorders>
            <w:vAlign w:val="center"/>
          </w:tcPr>
          <w:p w14:paraId="5AF077B0"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562C7AD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03719D7E" w14:textId="6444599B"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r w:rsidR="00373D07">
              <w:rPr>
                <w:rFonts w:ascii="Times New Roman" w:eastAsia="Times New Roman" w:hAnsi="Times New Roman" w:cs="Times New Roman"/>
                <w:color w:val="000000"/>
                <w:sz w:val="24"/>
                <w:szCs w:val="24"/>
              </w:rPr>
              <w:t>;</w:t>
            </w:r>
          </w:p>
        </w:tc>
        <w:tc>
          <w:tcPr>
            <w:tcW w:w="2070" w:type="dxa"/>
            <w:tcBorders>
              <w:top w:val="single" w:sz="4" w:space="0" w:color="auto"/>
              <w:left w:val="single" w:sz="4" w:space="0" w:color="000000"/>
              <w:bottom w:val="single" w:sz="4" w:space="0" w:color="auto"/>
              <w:right w:val="single" w:sz="4" w:space="0" w:color="000000"/>
            </w:tcBorders>
            <w:vAlign w:val="center"/>
          </w:tcPr>
          <w:p w14:paraId="38B3A944"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tcPr>
          <w:p w14:paraId="5F715BE9"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w:t>
            </w:r>
          </w:p>
          <w:p w14:paraId="1ADFDB0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4058515A"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65FFEC30"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2614E181" w14:textId="77777777" w:rsidR="00CB11EC" w:rsidRPr="00373D07" w:rsidRDefault="00CB11EC" w:rsidP="00CB11EC">
            <w:pPr>
              <w:rPr>
                <w:rFonts w:ascii="Times New Roman" w:hAnsi="Times New Roman" w:cs="Times New Roman"/>
                <w:bCs/>
                <w:color w:val="000000"/>
                <w:sz w:val="24"/>
                <w:szCs w:val="24"/>
              </w:rPr>
            </w:pPr>
            <w:r w:rsidRPr="00373D07">
              <w:rPr>
                <w:rFonts w:ascii="Times New Roman" w:hAnsi="Times New Roman" w:cs="Times New Roman"/>
                <w:bCs/>
                <w:color w:val="000000"/>
                <w:sz w:val="24"/>
                <w:szCs w:val="24"/>
              </w:rPr>
              <w:t xml:space="preserve">10. </w:t>
            </w:r>
            <w:r w:rsidRPr="00373D07">
              <w:rPr>
                <w:rFonts w:ascii="Times New Roman" w:hAnsi="Times New Roman" w:cs="Times New Roman"/>
                <w:sz w:val="24"/>
                <w:szCs w:val="24"/>
              </w:rPr>
              <w:t xml:space="preserve"> Pozita gjeografike dhe </w:t>
            </w:r>
            <w:r w:rsidRPr="00373D07">
              <w:rPr>
                <w:rFonts w:ascii="Times New Roman" w:hAnsi="Times New Roman" w:cs="Times New Roman"/>
                <w:sz w:val="24"/>
                <w:szCs w:val="24"/>
              </w:rPr>
              <w:lastRenderedPageBreak/>
              <w:t>kushtet natyrore të Azisë Jugore</w:t>
            </w:r>
          </w:p>
        </w:tc>
        <w:tc>
          <w:tcPr>
            <w:tcW w:w="2213" w:type="dxa"/>
            <w:tcBorders>
              <w:top w:val="single" w:sz="4" w:space="0" w:color="000000"/>
              <w:left w:val="single" w:sz="4" w:space="0" w:color="000000"/>
              <w:bottom w:val="single" w:sz="4" w:space="0" w:color="000000"/>
              <w:right w:val="single" w:sz="4" w:space="0" w:color="000000"/>
            </w:tcBorders>
          </w:tcPr>
          <w:p w14:paraId="0A1BD334"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lastRenderedPageBreak/>
              <w:t xml:space="preserve">Dimë që Himalajet janë malet më të larta në botë. Bazuar </w:t>
            </w:r>
            <w:r w:rsidRPr="00826DB7">
              <w:rPr>
                <w:rFonts w:ascii="Times New Roman" w:eastAsia="Times New Roman" w:hAnsi="Times New Roman" w:cs="Times New Roman"/>
                <w:bCs/>
                <w:iCs/>
                <w:color w:val="000000"/>
                <w:sz w:val="24"/>
                <w:szCs w:val="24"/>
              </w:rPr>
              <w:lastRenderedPageBreak/>
              <w:t>në njohuritë tuaja dhe në hartën fiziko-gjeografike të paraqitur në klasë, përcaktoni shtrirjen</w:t>
            </w:r>
          </w:p>
          <w:p w14:paraId="6882345A" w14:textId="13931352" w:rsidR="00CB11EC" w:rsidRPr="00826DB7" w:rsidRDefault="00CB11EC" w:rsidP="00CB11EC">
            <w:pPr>
              <w:autoSpaceDE w:val="0"/>
              <w:autoSpaceDN w:val="0"/>
              <w:adjustRightInd w:val="0"/>
              <w:spacing w:after="0" w:line="240" w:lineRule="auto"/>
              <w:rPr>
                <w:rFonts w:ascii="Times New Roman" w:eastAsia="Times New Roman" w:hAnsi="Times New Roman" w:cs="Times New Roman"/>
                <w:b/>
                <w:color w:val="000000"/>
                <w:sz w:val="24"/>
                <w:szCs w:val="24"/>
                <w:u w:val="single"/>
                <w:lang w:eastAsia="sq-AL"/>
              </w:rPr>
            </w:pPr>
            <w:r w:rsidRPr="00826DB7">
              <w:rPr>
                <w:rFonts w:ascii="Times New Roman" w:eastAsia="Times New Roman" w:hAnsi="Times New Roman" w:cs="Times New Roman"/>
                <w:bCs/>
                <w:iCs/>
                <w:color w:val="000000"/>
                <w:sz w:val="24"/>
                <w:szCs w:val="24"/>
              </w:rPr>
              <w:t>gjeografike të tyre dhe përshkruani disa veçori</w:t>
            </w:r>
            <w:r w:rsidR="00481A10" w:rsidRPr="00826DB7">
              <w:rPr>
                <w:rFonts w:ascii="Times New Roman" w:eastAsia="Times New Roman" w:hAnsi="Times New Roman" w:cs="Times New Roman"/>
                <w:bCs/>
                <w:iCs/>
                <w:color w:val="000000"/>
                <w:sz w:val="24"/>
                <w:szCs w:val="24"/>
              </w:rPr>
              <w:t>.</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661F3EF4"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57BF03CF" w14:textId="77777777"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prezantime në forma të ndryshme;</w:t>
            </w:r>
          </w:p>
          <w:p w14:paraId="56020EF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përdorimi TIK;</w:t>
            </w:r>
          </w:p>
          <w:p w14:paraId="2805E43E"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projekte kurrikulare;</w:t>
            </w:r>
          </w:p>
          <w:p w14:paraId="0511DA52" w14:textId="295CB2CE"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hulumtim dhe zbulim</w:t>
            </w:r>
            <w:r w:rsidR="00373D07">
              <w:rPr>
                <w:rFonts w:ascii="Times New Roman" w:eastAsia="Times New Roman" w:hAnsi="Times New Roman" w:cs="Times New Roman"/>
                <w:color w:val="000000"/>
                <w:sz w:val="24"/>
                <w:szCs w:val="24"/>
              </w:rPr>
              <w:t>;</w:t>
            </w:r>
          </w:p>
        </w:tc>
        <w:tc>
          <w:tcPr>
            <w:tcW w:w="2070" w:type="dxa"/>
            <w:tcBorders>
              <w:top w:val="single" w:sz="4" w:space="0" w:color="auto"/>
              <w:left w:val="single" w:sz="4" w:space="0" w:color="000000"/>
              <w:bottom w:val="single" w:sz="4" w:space="0" w:color="auto"/>
              <w:right w:val="single" w:sz="4" w:space="0" w:color="000000"/>
            </w:tcBorders>
            <w:vAlign w:val="center"/>
            <w:hideMark/>
          </w:tcPr>
          <w:p w14:paraId="18F12D52" w14:textId="1DC1D393"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 xml:space="preserve"> </w:t>
            </w:r>
            <w:r w:rsidR="00481A10" w:rsidRPr="00826DB7">
              <w:rPr>
                <w:rFonts w:ascii="Times New Roman" w:eastAsia="Times New Roman" w:hAnsi="Times New Roman" w:cs="Times New Roman"/>
                <w:color w:val="000000"/>
                <w:sz w:val="24"/>
                <w:szCs w:val="24"/>
              </w:rPr>
              <w:t xml:space="preserve">- </w:t>
            </w:r>
            <w:r w:rsidRPr="00826DB7">
              <w:rPr>
                <w:rFonts w:ascii="Times New Roman" w:eastAsia="Times New Roman" w:hAnsi="Times New Roman" w:cs="Times New Roman"/>
                <w:color w:val="000000"/>
                <w:sz w:val="24"/>
                <w:szCs w:val="24"/>
              </w:rPr>
              <w:t>vlerësim me gojë;</w:t>
            </w:r>
          </w:p>
          <w:p w14:paraId="776458B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 vlerësim i punës në grup;</w:t>
            </w:r>
          </w:p>
          <w:p w14:paraId="5FAD1C1B"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0F1C22BC"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456D417D"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hideMark/>
          </w:tcPr>
          <w:p w14:paraId="0B764549" w14:textId="216575EA" w:rsidR="00CB11EC" w:rsidRPr="00826DB7" w:rsidRDefault="00481A10"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lastRenderedPageBreak/>
              <w:t>Hartat</w:t>
            </w:r>
            <w:r w:rsidR="00CB11EC" w:rsidRPr="00826DB7">
              <w:rPr>
                <w:rFonts w:ascii="Times New Roman" w:eastAsia="Times New Roman" w:hAnsi="Times New Roman" w:cs="Times New Roman"/>
                <w:color w:val="000000"/>
                <w:sz w:val="24"/>
                <w:szCs w:val="24"/>
              </w:rPr>
              <w:t xml:space="preserve"> fiziko-gj</w:t>
            </w:r>
            <w:r w:rsidRPr="00826DB7">
              <w:rPr>
                <w:rFonts w:ascii="Times New Roman" w:eastAsia="Times New Roman" w:hAnsi="Times New Roman" w:cs="Times New Roman"/>
                <w:color w:val="000000"/>
                <w:sz w:val="24"/>
                <w:szCs w:val="24"/>
              </w:rPr>
              <w:t xml:space="preserve">eografike </w:t>
            </w:r>
            <w:r w:rsidRPr="00826DB7">
              <w:rPr>
                <w:rFonts w:ascii="Times New Roman" w:eastAsia="Times New Roman" w:hAnsi="Times New Roman" w:cs="Times New Roman"/>
                <w:color w:val="000000"/>
                <w:sz w:val="24"/>
                <w:szCs w:val="24"/>
              </w:rPr>
              <w:lastRenderedPageBreak/>
              <w:t>dhe politike të botës</w:t>
            </w:r>
          </w:p>
          <w:p w14:paraId="534CB212"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45A8ADE5" w14:textId="77777777" w:rsidTr="00826DB7">
        <w:trPr>
          <w:trHeight w:val="2040"/>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1735CA5B"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auto"/>
              <w:right w:val="single" w:sz="4" w:space="0" w:color="000000"/>
            </w:tcBorders>
          </w:tcPr>
          <w:p w14:paraId="05A0C4AD" w14:textId="3D120286" w:rsidR="00CB11EC" w:rsidRPr="00373D07" w:rsidRDefault="00373D07" w:rsidP="00CB11EC">
            <w:pPr>
              <w:rPr>
                <w:rFonts w:ascii="Times New Roman" w:hAnsi="Times New Roman" w:cs="Times New Roman"/>
                <w:bCs/>
                <w:sz w:val="24"/>
                <w:szCs w:val="24"/>
              </w:rPr>
            </w:pPr>
            <w:r w:rsidRPr="00373D07">
              <w:rPr>
                <w:rFonts w:ascii="Times New Roman" w:hAnsi="Times New Roman" w:cs="Times New Roman"/>
                <w:bCs/>
                <w:sz w:val="24"/>
                <w:szCs w:val="24"/>
              </w:rPr>
              <w:t>11.</w:t>
            </w:r>
            <w:r w:rsidR="00CB11EC" w:rsidRPr="00373D07">
              <w:rPr>
                <w:rFonts w:ascii="Times New Roman" w:hAnsi="Times New Roman" w:cs="Times New Roman"/>
                <w:sz w:val="24"/>
                <w:szCs w:val="24"/>
              </w:rPr>
              <w:t xml:space="preserve"> Popullimi, kultura dhe zhvillimi ekonomik në Azinë Jugore</w:t>
            </w:r>
          </w:p>
        </w:tc>
        <w:tc>
          <w:tcPr>
            <w:tcW w:w="2213" w:type="dxa"/>
            <w:tcBorders>
              <w:top w:val="single" w:sz="4" w:space="0" w:color="000000"/>
              <w:left w:val="single" w:sz="4" w:space="0" w:color="000000"/>
              <w:bottom w:val="single" w:sz="4" w:space="0" w:color="auto"/>
              <w:right w:val="single" w:sz="4" w:space="0" w:color="000000"/>
            </w:tcBorders>
          </w:tcPr>
          <w:p w14:paraId="03A5DC7F"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Nënë Tereza është e njohur në gjithë botën për përkushtimin dhe</w:t>
            </w:r>
          </w:p>
          <w:p w14:paraId="0D0897BB" w14:textId="7B68F495"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ndihmën e saj ndaj njerëzve në nevojë. Pjesën më të madhe të punës së saj bamirëse e kreu në Kalkuta të Indisë, prej nga mori edhe emrin dini</w:t>
            </w:r>
            <w:r w:rsidR="00481A10" w:rsidRPr="00826DB7">
              <w:rPr>
                <w:rFonts w:ascii="Times New Roman" w:eastAsia="Times New Roman" w:hAnsi="Times New Roman" w:cs="Times New Roman"/>
                <w:bCs/>
                <w:iCs/>
                <w:color w:val="000000"/>
                <w:sz w:val="24"/>
                <w:szCs w:val="24"/>
              </w:rPr>
              <w:t xml:space="preserve"> për veprimtarinë e saj.</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1DB19F20"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2325F53"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217FBEAF"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3CC2F6A6" w14:textId="40D7942F"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 e prezantime</w:t>
            </w:r>
            <w:r w:rsidR="00373D07">
              <w:rPr>
                <w:rFonts w:ascii="Times New Roman" w:eastAsia="Times New Roman" w:hAnsi="Times New Roman" w:cs="Times New Roman"/>
                <w:color w:val="000000"/>
                <w:sz w:val="24"/>
                <w:szCs w:val="24"/>
              </w:rPr>
              <w:t>;</w:t>
            </w:r>
            <w:r w:rsidRPr="00826DB7">
              <w:rPr>
                <w:rFonts w:ascii="Times New Roman" w:eastAsia="Times New Roman" w:hAnsi="Times New Roman" w:cs="Times New Roman"/>
                <w:color w:val="000000"/>
                <w:sz w:val="24"/>
                <w:szCs w:val="24"/>
              </w:rPr>
              <w:t xml:space="preserve"> </w:t>
            </w:r>
          </w:p>
        </w:tc>
        <w:tc>
          <w:tcPr>
            <w:tcW w:w="2070" w:type="dxa"/>
            <w:tcBorders>
              <w:top w:val="single" w:sz="4" w:space="0" w:color="auto"/>
              <w:left w:val="single" w:sz="4" w:space="0" w:color="000000"/>
              <w:bottom w:val="single" w:sz="4" w:space="0" w:color="auto"/>
              <w:right w:val="single" w:sz="4" w:space="0" w:color="000000"/>
            </w:tcBorders>
            <w:vAlign w:val="center"/>
            <w:hideMark/>
          </w:tcPr>
          <w:p w14:paraId="1E7D0530"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3D3CD5D5"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61E42C96"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098F5907"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 vlerësim i </w:t>
            </w:r>
          </w:p>
          <w:p w14:paraId="5B570F8C"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hideMark/>
          </w:tcPr>
          <w:p w14:paraId="35FC5BEE" w14:textId="4C696866"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powerpoint</w:t>
            </w:r>
            <w:r w:rsidRPr="00826DB7">
              <w:rPr>
                <w:rFonts w:ascii="Times New Roman" w:eastAsia="Times New Roman" w:hAnsi="Times New Roman" w:cs="Times New Roman"/>
                <w:color w:val="000000"/>
                <w:sz w:val="24"/>
                <w:szCs w:val="24"/>
              </w:rPr>
              <w:t xml:space="preserve"> dhe në programe të tjera, të krijuara nga mësuesit/et dhe</w:t>
            </w:r>
            <w:r w:rsidR="00481A10" w:rsidRPr="00826DB7">
              <w:rPr>
                <w:rFonts w:ascii="Times New Roman" w:eastAsia="Times New Roman" w:hAnsi="Times New Roman" w:cs="Times New Roman"/>
                <w:color w:val="000000"/>
                <w:sz w:val="24"/>
                <w:szCs w:val="24"/>
              </w:rPr>
              <w:t xml:space="preserve"> nxënësit/et</w:t>
            </w:r>
          </w:p>
          <w:p w14:paraId="2D5F8CC8"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2101BED2" w14:textId="77777777" w:rsidTr="00826DB7">
        <w:trPr>
          <w:trHeight w:val="705"/>
          <w:jc w:val="center"/>
        </w:trPr>
        <w:tc>
          <w:tcPr>
            <w:tcW w:w="1615" w:type="dxa"/>
            <w:vMerge/>
            <w:tcBorders>
              <w:top w:val="single" w:sz="4" w:space="0" w:color="000000"/>
              <w:left w:val="single" w:sz="4" w:space="0" w:color="000000"/>
              <w:bottom w:val="single" w:sz="4" w:space="0" w:color="000000"/>
              <w:right w:val="single" w:sz="4" w:space="0" w:color="000000"/>
            </w:tcBorders>
            <w:vAlign w:val="center"/>
          </w:tcPr>
          <w:p w14:paraId="732410D7"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auto"/>
              <w:left w:val="single" w:sz="4" w:space="0" w:color="000000"/>
              <w:bottom w:val="single" w:sz="4" w:space="0" w:color="000000"/>
              <w:right w:val="single" w:sz="4" w:space="0" w:color="000000"/>
            </w:tcBorders>
          </w:tcPr>
          <w:p w14:paraId="49A70277" w14:textId="1B75A46A" w:rsidR="00CB11EC" w:rsidRPr="00373D07" w:rsidRDefault="00481A10" w:rsidP="00CB11EC">
            <w:pPr>
              <w:rPr>
                <w:rFonts w:ascii="Times New Roman" w:hAnsi="Times New Roman" w:cs="Times New Roman"/>
                <w:bCs/>
                <w:sz w:val="24"/>
                <w:szCs w:val="24"/>
              </w:rPr>
            </w:pPr>
            <w:r w:rsidRPr="00373D07">
              <w:rPr>
                <w:rFonts w:ascii="Times New Roman" w:hAnsi="Times New Roman" w:cs="Times New Roman"/>
                <w:bCs/>
                <w:sz w:val="24"/>
                <w:szCs w:val="24"/>
              </w:rPr>
              <w:t xml:space="preserve">12. </w:t>
            </w:r>
            <w:r w:rsidR="00CB11EC" w:rsidRPr="00373D07">
              <w:rPr>
                <w:rFonts w:ascii="Times New Roman" w:hAnsi="Times New Roman" w:cs="Times New Roman"/>
                <w:bCs/>
                <w:sz w:val="24"/>
                <w:szCs w:val="24"/>
              </w:rPr>
              <w:t xml:space="preserve">Projekt </w:t>
            </w:r>
          </w:p>
        </w:tc>
        <w:tc>
          <w:tcPr>
            <w:tcW w:w="2213" w:type="dxa"/>
            <w:tcBorders>
              <w:top w:val="single" w:sz="4" w:space="0" w:color="auto"/>
              <w:left w:val="single" w:sz="4" w:space="0" w:color="000000"/>
              <w:bottom w:val="single" w:sz="4" w:space="0" w:color="000000"/>
              <w:right w:val="single" w:sz="4" w:space="0" w:color="000000"/>
            </w:tcBorders>
          </w:tcPr>
          <w:p w14:paraId="27165A89"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p>
        </w:tc>
        <w:tc>
          <w:tcPr>
            <w:tcW w:w="1927" w:type="dxa"/>
            <w:tcBorders>
              <w:top w:val="single" w:sz="4" w:space="0" w:color="auto"/>
              <w:left w:val="single" w:sz="4" w:space="0" w:color="000000"/>
              <w:bottom w:val="single" w:sz="4" w:space="0" w:color="auto"/>
              <w:right w:val="single" w:sz="4" w:space="0" w:color="000000"/>
            </w:tcBorders>
            <w:vAlign w:val="center"/>
          </w:tcPr>
          <w:p w14:paraId="1F9C024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auto"/>
              <w:right w:val="single" w:sz="4" w:space="0" w:color="000000"/>
            </w:tcBorders>
            <w:vAlign w:val="center"/>
          </w:tcPr>
          <w:p w14:paraId="3F11173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0DB4919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tcPr>
          <w:p w14:paraId="63431ECE" w14:textId="02D6FB75"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
                <w:color w:val="000000"/>
                <w:sz w:val="24"/>
                <w:szCs w:val="24"/>
              </w:rPr>
              <w:t xml:space="preserve"> </w:t>
            </w:r>
            <w:r w:rsidRPr="00826DB7">
              <w:rPr>
                <w:rFonts w:ascii="Times New Roman" w:eastAsia="Times New Roman" w:hAnsi="Times New Roman" w:cs="Times New Roman"/>
                <w:color w:val="000000"/>
                <w:sz w:val="24"/>
                <w:szCs w:val="24"/>
              </w:rPr>
              <w:t xml:space="preserve">Materiale të përgatitura me </w:t>
            </w:r>
            <w:r w:rsidRPr="00826DB7">
              <w:rPr>
                <w:rFonts w:ascii="Times New Roman" w:eastAsia="Times New Roman" w:hAnsi="Times New Roman" w:cs="Times New Roman"/>
                <w:i/>
                <w:color w:val="000000"/>
                <w:sz w:val="24"/>
                <w:szCs w:val="24"/>
              </w:rPr>
              <w:t>powerpoint</w:t>
            </w:r>
            <w:r w:rsidRPr="00826DB7">
              <w:rPr>
                <w:rFonts w:ascii="Times New Roman" w:eastAsia="Times New Roman" w:hAnsi="Times New Roman" w:cs="Times New Roman"/>
                <w:color w:val="000000"/>
                <w:sz w:val="24"/>
                <w:szCs w:val="24"/>
              </w:rPr>
              <w:t xml:space="preserve"> dhe në programe të tjera, të krijuara nga mësuesit/et</w:t>
            </w:r>
            <w:r w:rsidR="00481A10" w:rsidRPr="00826DB7">
              <w:rPr>
                <w:rFonts w:ascii="Times New Roman" w:eastAsia="Times New Roman" w:hAnsi="Times New Roman" w:cs="Times New Roman"/>
                <w:color w:val="000000"/>
                <w:sz w:val="24"/>
                <w:szCs w:val="24"/>
              </w:rPr>
              <w:t xml:space="preserve"> dhe nxënësit/et</w:t>
            </w:r>
          </w:p>
        </w:tc>
      </w:tr>
      <w:tr w:rsidR="00CB11EC" w:rsidRPr="00826DB7" w14:paraId="0D480096" w14:textId="77777777" w:rsidTr="00826DB7">
        <w:trPr>
          <w:trHeight w:val="2589"/>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5B024D0A"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02524ECE" w14:textId="76F79A21" w:rsidR="00CB11EC" w:rsidRPr="00373D07" w:rsidRDefault="00CB11EC" w:rsidP="00CB11EC">
            <w:pPr>
              <w:rPr>
                <w:rFonts w:ascii="Times New Roman" w:hAnsi="Times New Roman" w:cs="Times New Roman"/>
                <w:bCs/>
                <w:sz w:val="24"/>
                <w:szCs w:val="24"/>
              </w:rPr>
            </w:pPr>
            <w:r w:rsidRPr="00373D07">
              <w:rPr>
                <w:rFonts w:ascii="Times New Roman" w:hAnsi="Times New Roman" w:cs="Times New Roman"/>
                <w:bCs/>
                <w:sz w:val="24"/>
                <w:szCs w:val="24"/>
              </w:rPr>
              <w:t xml:space="preserve">13. </w:t>
            </w:r>
            <w:r w:rsidRPr="00373D07">
              <w:rPr>
                <w:rFonts w:ascii="Times New Roman" w:hAnsi="Times New Roman" w:cs="Times New Roman"/>
                <w:sz w:val="24"/>
                <w:szCs w:val="24"/>
              </w:rPr>
              <w:t>Pozita gjeografike dhe kushtet natyrore të Australisë dhe të Oqeanisë</w:t>
            </w:r>
          </w:p>
        </w:tc>
        <w:tc>
          <w:tcPr>
            <w:tcW w:w="2213" w:type="dxa"/>
            <w:tcBorders>
              <w:top w:val="single" w:sz="4" w:space="0" w:color="000000"/>
              <w:left w:val="single" w:sz="4" w:space="0" w:color="000000"/>
              <w:bottom w:val="single" w:sz="4" w:space="0" w:color="000000"/>
              <w:right w:val="single" w:sz="4" w:space="0" w:color="000000"/>
            </w:tcBorders>
            <w:hideMark/>
          </w:tcPr>
          <w:p w14:paraId="2AA5E3F8" w14:textId="5069E48D" w:rsidR="00CB11EC" w:rsidRPr="00826DB7" w:rsidRDefault="00CB11EC" w:rsidP="00826DB7">
            <w:pPr>
              <w:autoSpaceDE w:val="0"/>
              <w:autoSpaceDN w:val="0"/>
              <w:adjustRightInd w:val="0"/>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
                <w:bCs/>
                <w:iCs/>
                <w:color w:val="000000"/>
                <w:sz w:val="24"/>
                <w:szCs w:val="24"/>
              </w:rPr>
              <w:t xml:space="preserve"> </w:t>
            </w:r>
            <w:r w:rsidRPr="00826DB7">
              <w:rPr>
                <w:rFonts w:ascii="Times New Roman" w:eastAsia="Times New Roman" w:hAnsi="Times New Roman" w:cs="Times New Roman"/>
                <w:bCs/>
                <w:iCs/>
                <w:color w:val="000000"/>
                <w:sz w:val="24"/>
                <w:szCs w:val="24"/>
              </w:rPr>
              <w:t>Pozita gjeografike dhe relievi kanë ndikuar shumë në popullimin e rajonit</w:t>
            </w:r>
            <w:r w:rsidR="00481A10" w:rsidRPr="00826DB7">
              <w:rPr>
                <w:rFonts w:ascii="Times New Roman" w:eastAsia="Times New Roman" w:hAnsi="Times New Roman" w:cs="Times New Roman"/>
                <w:bCs/>
                <w:iCs/>
                <w:color w:val="000000"/>
                <w:sz w:val="24"/>
                <w:szCs w:val="24"/>
              </w:rPr>
              <w:t xml:space="preserve"> </w:t>
            </w:r>
            <w:r w:rsidRPr="00826DB7">
              <w:rPr>
                <w:rFonts w:ascii="Times New Roman" w:eastAsia="Times New Roman" w:hAnsi="Times New Roman" w:cs="Times New Roman"/>
                <w:bCs/>
                <w:iCs/>
                <w:color w:val="000000"/>
                <w:sz w:val="24"/>
                <w:szCs w:val="24"/>
              </w:rPr>
              <w:t xml:space="preserve">të Australisë dhe të Oqeanisë. </w:t>
            </w:r>
          </w:p>
        </w:tc>
        <w:tc>
          <w:tcPr>
            <w:tcW w:w="1927" w:type="dxa"/>
            <w:tcBorders>
              <w:top w:val="single" w:sz="4" w:space="0" w:color="auto"/>
              <w:left w:val="single" w:sz="4" w:space="0" w:color="000000"/>
              <w:bottom w:val="single" w:sz="4" w:space="0" w:color="000000"/>
              <w:right w:val="single" w:sz="4" w:space="0" w:color="000000"/>
            </w:tcBorders>
            <w:vAlign w:val="center"/>
            <w:hideMark/>
          </w:tcPr>
          <w:p w14:paraId="39275E3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36571D0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470191B3" w14:textId="17B61F33"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bashkëbisedime</w:t>
            </w:r>
            <w:r w:rsidR="00373D07">
              <w:rPr>
                <w:rFonts w:ascii="Times New Roman" w:eastAsia="Times New Roman" w:hAnsi="Times New Roman" w:cs="Times New Roman"/>
                <w:color w:val="000000"/>
                <w:sz w:val="24"/>
                <w:szCs w:val="24"/>
              </w:rPr>
              <w:t>;</w:t>
            </w:r>
          </w:p>
          <w:p w14:paraId="223F590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7347CCB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2486756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tc>
        <w:tc>
          <w:tcPr>
            <w:tcW w:w="2070" w:type="dxa"/>
            <w:tcBorders>
              <w:top w:val="single" w:sz="4" w:space="0" w:color="auto"/>
              <w:left w:val="single" w:sz="4" w:space="0" w:color="000000"/>
              <w:bottom w:val="single" w:sz="4" w:space="0" w:color="000000"/>
              <w:right w:val="single" w:sz="4" w:space="0" w:color="000000"/>
            </w:tcBorders>
            <w:vAlign w:val="center"/>
            <w:hideMark/>
          </w:tcPr>
          <w:p w14:paraId="5551FAD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p>
          <w:p w14:paraId="45117D9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4B0D2357" w14:textId="77777777" w:rsidR="00CB11EC" w:rsidRPr="00826DB7" w:rsidRDefault="00CB11EC" w:rsidP="00481A10">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në grup;</w:t>
            </w:r>
          </w:p>
          <w:p w14:paraId="52118DA2"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06734F34"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10B23F15"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212ABD28" w14:textId="77777777" w:rsidR="00CB11EC" w:rsidRPr="00826DB7" w:rsidRDefault="00CB11EC" w:rsidP="00CB11EC">
            <w:pPr>
              <w:spacing w:after="0" w:line="240" w:lineRule="auto"/>
              <w:ind w:firstLine="288"/>
              <w:jc w:val="both"/>
              <w:rPr>
                <w:rFonts w:ascii="Times New Roman" w:eastAsia="Times New Roman" w:hAnsi="Times New Roman" w:cs="Times New Roman"/>
                <w:color w:val="000000"/>
                <w:sz w:val="24"/>
                <w:szCs w:val="24"/>
              </w:rPr>
            </w:pPr>
          </w:p>
          <w:p w14:paraId="7FA767AB"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000000"/>
              <w:right w:val="single" w:sz="4" w:space="0" w:color="000000"/>
            </w:tcBorders>
            <w:vAlign w:val="center"/>
            <w:hideMark/>
          </w:tcPr>
          <w:p w14:paraId="5440F78B" w14:textId="3E3F4EE1"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w:t>
            </w:r>
            <w:r w:rsidR="00481A10" w:rsidRPr="00826DB7">
              <w:rPr>
                <w:rFonts w:ascii="Times New Roman" w:eastAsia="Times New Roman" w:hAnsi="Times New Roman" w:cs="Times New Roman"/>
                <w:color w:val="000000"/>
                <w:sz w:val="24"/>
                <w:szCs w:val="24"/>
              </w:rPr>
              <w:t xml:space="preserve"> politike të Evropës</w:t>
            </w:r>
          </w:p>
          <w:p w14:paraId="5B65630A" w14:textId="77777777" w:rsidR="00CB11EC" w:rsidRPr="00826DB7" w:rsidRDefault="00CB11EC" w:rsidP="00CB11EC">
            <w:pPr>
              <w:spacing w:after="0" w:line="240" w:lineRule="auto"/>
              <w:rPr>
                <w:rFonts w:ascii="Times New Roman" w:eastAsia="Times New Roman" w:hAnsi="Times New Roman" w:cs="Times New Roman"/>
                <w:b/>
                <w:color w:val="000000"/>
                <w:sz w:val="24"/>
                <w:szCs w:val="24"/>
              </w:rPr>
            </w:pPr>
          </w:p>
          <w:p w14:paraId="5B9564C7"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74511530"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1E4B2940"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auto"/>
              <w:right w:val="single" w:sz="4" w:space="0" w:color="000000"/>
            </w:tcBorders>
          </w:tcPr>
          <w:p w14:paraId="447A3CEA" w14:textId="13E0E0D2" w:rsidR="00CB11EC" w:rsidRPr="00373D07" w:rsidRDefault="00CB11EC" w:rsidP="00CB11EC">
            <w:pPr>
              <w:rPr>
                <w:rFonts w:ascii="Times New Roman" w:hAnsi="Times New Roman" w:cs="Times New Roman"/>
                <w:bCs/>
                <w:sz w:val="24"/>
                <w:szCs w:val="24"/>
              </w:rPr>
            </w:pPr>
            <w:r w:rsidRPr="00373D07">
              <w:rPr>
                <w:rFonts w:ascii="Times New Roman" w:hAnsi="Times New Roman" w:cs="Times New Roman"/>
                <w:bCs/>
                <w:sz w:val="24"/>
                <w:szCs w:val="24"/>
              </w:rPr>
              <w:t xml:space="preserve">14. </w:t>
            </w:r>
            <w:r w:rsidRPr="00373D07">
              <w:rPr>
                <w:rFonts w:ascii="Times New Roman" w:hAnsi="Times New Roman" w:cs="Times New Roman"/>
                <w:sz w:val="24"/>
                <w:szCs w:val="24"/>
              </w:rPr>
              <w:t>Popullimi, kultura dhe zhvillimi ekonomik në Australi dhe Oqeani</w:t>
            </w:r>
          </w:p>
        </w:tc>
        <w:tc>
          <w:tcPr>
            <w:tcW w:w="2213" w:type="dxa"/>
            <w:tcBorders>
              <w:top w:val="single" w:sz="4" w:space="0" w:color="auto"/>
              <w:left w:val="single" w:sz="4" w:space="0" w:color="000000"/>
              <w:bottom w:val="single" w:sz="4" w:space="0" w:color="auto"/>
              <w:right w:val="single" w:sz="4" w:space="0" w:color="000000"/>
            </w:tcBorders>
          </w:tcPr>
          <w:p w14:paraId="207FAD7C"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Rajoni i Australisë dhe i Oqeanisë është një hapësirë interesante për</w:t>
            </w:r>
          </w:p>
          <w:p w14:paraId="5D2F24AB" w14:textId="39794603"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 xml:space="preserve">botën e gjallë që rritet në të. </w:t>
            </w:r>
            <w:r w:rsidR="00826DB7" w:rsidRPr="00826DB7">
              <w:rPr>
                <w:rFonts w:ascii="Times New Roman" w:eastAsia="Times New Roman" w:hAnsi="Times New Roman" w:cs="Times New Roman"/>
                <w:bCs/>
                <w:iCs/>
                <w:color w:val="000000"/>
                <w:sz w:val="24"/>
                <w:szCs w:val="24"/>
              </w:rPr>
              <w:t xml:space="preserve">Ç’dini rreth </w:t>
            </w:r>
            <w:r w:rsidRPr="00826DB7">
              <w:rPr>
                <w:rFonts w:ascii="Times New Roman" w:eastAsia="Times New Roman" w:hAnsi="Times New Roman" w:cs="Times New Roman"/>
                <w:bCs/>
                <w:iCs/>
                <w:color w:val="000000"/>
                <w:sz w:val="24"/>
                <w:szCs w:val="24"/>
              </w:rPr>
              <w:t>popullimit më të hershëm të rajonit apo rreth ndikimeve të kolonizimit</w:t>
            </w:r>
          </w:p>
          <w:p w14:paraId="749E9DEB"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evropian?</w:t>
            </w:r>
          </w:p>
          <w:p w14:paraId="041D2C7F"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927" w:type="dxa"/>
            <w:tcBorders>
              <w:top w:val="single" w:sz="4" w:space="0" w:color="auto"/>
              <w:left w:val="single" w:sz="4" w:space="0" w:color="000000"/>
              <w:bottom w:val="single" w:sz="4" w:space="0" w:color="auto"/>
              <w:right w:val="single" w:sz="4" w:space="0" w:color="000000"/>
            </w:tcBorders>
          </w:tcPr>
          <w:p w14:paraId="6E40BBCE"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4471CC77"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5CBDCA2B"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7801C4C2" w14:textId="7C7FA413"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76E6515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7CCA8097"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w:t>
            </w:r>
          </w:p>
        </w:tc>
        <w:tc>
          <w:tcPr>
            <w:tcW w:w="1670" w:type="dxa"/>
            <w:tcBorders>
              <w:top w:val="single" w:sz="4" w:space="0" w:color="auto"/>
              <w:left w:val="single" w:sz="4" w:space="0" w:color="000000"/>
              <w:bottom w:val="single" w:sz="4" w:space="0" w:color="auto"/>
              <w:right w:val="single" w:sz="4" w:space="0" w:color="000000"/>
            </w:tcBorders>
            <w:vAlign w:val="center"/>
            <w:hideMark/>
          </w:tcPr>
          <w:p w14:paraId="7FB41DE8"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3BEC53A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p>
        </w:tc>
      </w:tr>
      <w:tr w:rsidR="00CB11EC" w:rsidRPr="00826DB7" w14:paraId="41508C0F"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65A6BA23"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483FB98A" w14:textId="1ECDDF2B" w:rsidR="00CB11EC" w:rsidRPr="00373D07" w:rsidRDefault="00CB11EC" w:rsidP="00CB11EC">
            <w:pPr>
              <w:spacing w:after="0" w:line="240" w:lineRule="auto"/>
              <w:rPr>
                <w:rFonts w:ascii="Times New Roman" w:eastAsia="Times New Roman" w:hAnsi="Times New Roman" w:cs="Times New Roman"/>
                <w:bCs/>
                <w:color w:val="008080"/>
                <w:sz w:val="24"/>
                <w:szCs w:val="24"/>
              </w:rPr>
            </w:pPr>
            <w:r w:rsidRPr="00373D07">
              <w:rPr>
                <w:rFonts w:ascii="Times New Roman" w:eastAsia="Times New Roman" w:hAnsi="Times New Roman" w:cs="Times New Roman"/>
                <w:bCs/>
                <w:sz w:val="24"/>
                <w:szCs w:val="24"/>
              </w:rPr>
              <w:t>15. Punë praktike 9: Rajoni i Azisë Jugore dhe rajoni i Australi/Oqeanisë</w:t>
            </w:r>
          </w:p>
        </w:tc>
        <w:tc>
          <w:tcPr>
            <w:tcW w:w="2213" w:type="dxa"/>
            <w:tcBorders>
              <w:top w:val="single" w:sz="4" w:space="0" w:color="auto"/>
              <w:left w:val="single" w:sz="4" w:space="0" w:color="000000"/>
              <w:bottom w:val="single" w:sz="4" w:space="0" w:color="auto"/>
              <w:right w:val="single" w:sz="4" w:space="0" w:color="000000"/>
            </w:tcBorders>
            <w:vAlign w:val="center"/>
            <w:hideMark/>
          </w:tcPr>
          <w:p w14:paraId="4FBDC164"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Cs/>
                <w:iCs/>
                <w:color w:val="000000"/>
                <w:sz w:val="24"/>
                <w:szCs w:val="24"/>
              </w:rPr>
              <w:t>Rusia është rajoni i hapësirave të mëdha, klimës shumë të ftohtë</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3DB10680"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Stuhi mendimesh;</w:t>
            </w:r>
          </w:p>
          <w:p w14:paraId="4B5328E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Diskutime;</w:t>
            </w:r>
          </w:p>
          <w:p w14:paraId="5055F06D"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Debat; Konkurs;</w:t>
            </w:r>
          </w:p>
          <w:p w14:paraId="0BF567C2"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609A2F0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ese-ve;</w:t>
            </w:r>
          </w:p>
          <w:p w14:paraId="160A15A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shkrim;</w:t>
            </w:r>
          </w:p>
          <w:p w14:paraId="1BEE5F4C" w14:textId="13F154D8" w:rsidR="00CB11EC" w:rsidRPr="00826DB7" w:rsidRDefault="00826DB7"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lojës me role</w:t>
            </w:r>
          </w:p>
        </w:tc>
        <w:tc>
          <w:tcPr>
            <w:tcW w:w="1670" w:type="dxa"/>
            <w:tcBorders>
              <w:top w:val="single" w:sz="4" w:space="0" w:color="auto"/>
              <w:left w:val="single" w:sz="4" w:space="0" w:color="000000"/>
              <w:bottom w:val="single" w:sz="4" w:space="0" w:color="auto"/>
              <w:right w:val="single" w:sz="4" w:space="0" w:color="000000"/>
            </w:tcBorders>
            <w:vAlign w:val="center"/>
            <w:hideMark/>
          </w:tcPr>
          <w:p w14:paraId="22CAAB19"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5412924E" w14:textId="2A5039B1"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826DB7" w:rsidRPr="00826DB7">
              <w:rPr>
                <w:rFonts w:ascii="Times New Roman" w:eastAsia="Times New Roman" w:hAnsi="Times New Roman" w:cs="Times New Roman"/>
                <w:color w:val="000000"/>
                <w:sz w:val="24"/>
                <w:szCs w:val="24"/>
              </w:rPr>
              <w:t>eografike dhe politike të botës</w:t>
            </w:r>
          </w:p>
          <w:p w14:paraId="6783AB53"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4AADF025" w14:textId="77777777" w:rsidTr="00826DB7">
        <w:trPr>
          <w:trHeight w:val="132"/>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4A19ED6C"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5FB61722" w14:textId="77777777" w:rsidR="00CB11EC" w:rsidRPr="00826DB7" w:rsidRDefault="00CB11EC" w:rsidP="00CB11EC">
            <w:pPr>
              <w:rPr>
                <w:rFonts w:ascii="Times New Roman" w:hAnsi="Times New Roman" w:cs="Times New Roman"/>
                <w:b/>
                <w:sz w:val="24"/>
                <w:szCs w:val="24"/>
              </w:rPr>
            </w:pPr>
            <w:r w:rsidRPr="00373D07">
              <w:rPr>
                <w:rFonts w:ascii="Times New Roman" w:hAnsi="Times New Roman" w:cs="Times New Roman"/>
                <w:bCs/>
                <w:sz w:val="24"/>
                <w:szCs w:val="24"/>
              </w:rPr>
              <w:t>16.</w:t>
            </w:r>
            <w:r w:rsidRPr="00826DB7">
              <w:rPr>
                <w:rFonts w:ascii="Times New Roman" w:hAnsi="Times New Roman" w:cs="Times New Roman"/>
                <w:b/>
                <w:bCs/>
                <w:sz w:val="24"/>
                <w:szCs w:val="24"/>
              </w:rPr>
              <w:t xml:space="preserve"> </w:t>
            </w:r>
            <w:r w:rsidRPr="00826DB7">
              <w:rPr>
                <w:rFonts w:ascii="Times New Roman" w:hAnsi="Times New Roman" w:cs="Times New Roman"/>
                <w:b/>
                <w:color w:val="FF0000"/>
                <w:sz w:val="24"/>
                <w:szCs w:val="24"/>
              </w:rPr>
              <w:t xml:space="preserve">Përsëritje </w:t>
            </w:r>
          </w:p>
        </w:tc>
        <w:tc>
          <w:tcPr>
            <w:tcW w:w="2213" w:type="dxa"/>
            <w:tcBorders>
              <w:top w:val="single" w:sz="4" w:space="0" w:color="auto"/>
              <w:left w:val="single" w:sz="4" w:space="0" w:color="000000"/>
              <w:bottom w:val="single" w:sz="4" w:space="0" w:color="000000"/>
              <w:right w:val="single" w:sz="4" w:space="0" w:color="000000"/>
            </w:tcBorders>
            <w:vAlign w:val="center"/>
            <w:hideMark/>
          </w:tcPr>
          <w:p w14:paraId="67A25774" w14:textId="24FA384B" w:rsidR="00CB11EC" w:rsidRPr="00826DB7" w:rsidRDefault="00CB11EC" w:rsidP="00CB11EC">
            <w:pPr>
              <w:autoSpaceDE w:val="0"/>
              <w:autoSpaceDN w:val="0"/>
              <w:adjustRightInd w:val="0"/>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bCs/>
                <w:iCs/>
                <w:color w:val="000000"/>
                <w:sz w:val="24"/>
                <w:szCs w:val="24"/>
              </w:rPr>
              <w:t>Rusia është rajoni i hapësirave t</w:t>
            </w:r>
            <w:r w:rsidR="00826DB7" w:rsidRPr="00826DB7">
              <w:rPr>
                <w:rFonts w:ascii="Times New Roman" w:eastAsia="Times New Roman" w:hAnsi="Times New Roman" w:cs="Times New Roman"/>
                <w:bCs/>
                <w:iCs/>
                <w:color w:val="000000"/>
                <w:sz w:val="24"/>
                <w:szCs w:val="24"/>
              </w:rPr>
              <w:t>ë mëdha, klimës shumë të ftohtë.</w:t>
            </w:r>
          </w:p>
        </w:tc>
        <w:tc>
          <w:tcPr>
            <w:tcW w:w="1927" w:type="dxa"/>
            <w:tcBorders>
              <w:top w:val="single" w:sz="4" w:space="0" w:color="auto"/>
              <w:left w:val="single" w:sz="4" w:space="0" w:color="000000"/>
              <w:bottom w:val="single" w:sz="4" w:space="0" w:color="auto"/>
              <w:right w:val="single" w:sz="4" w:space="0" w:color="000000"/>
            </w:tcBorders>
            <w:vAlign w:val="center"/>
            <w:hideMark/>
          </w:tcPr>
          <w:p w14:paraId="5A01F0C1"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177E005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57E0F156"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6B974C40"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070" w:type="dxa"/>
            <w:tcBorders>
              <w:top w:val="single" w:sz="4" w:space="0" w:color="auto"/>
              <w:left w:val="single" w:sz="4" w:space="0" w:color="000000"/>
              <w:bottom w:val="single" w:sz="4" w:space="0" w:color="auto"/>
              <w:right w:val="single" w:sz="4" w:space="0" w:color="000000"/>
            </w:tcBorders>
            <w:vAlign w:val="center"/>
            <w:hideMark/>
          </w:tcPr>
          <w:p w14:paraId="2655358D"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2DF43745"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c>
          <w:tcPr>
            <w:tcW w:w="1670" w:type="dxa"/>
            <w:tcBorders>
              <w:top w:val="single" w:sz="4" w:space="0" w:color="auto"/>
              <w:left w:val="single" w:sz="4" w:space="0" w:color="000000"/>
              <w:bottom w:val="single" w:sz="4" w:space="0" w:color="auto"/>
              <w:right w:val="single" w:sz="4" w:space="0" w:color="000000"/>
            </w:tcBorders>
            <w:vAlign w:val="center"/>
            <w:hideMark/>
          </w:tcPr>
          <w:p w14:paraId="0CF90BC4"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49450C6F" w14:textId="4833B476"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w:t>
            </w:r>
            <w:r w:rsidR="00826DB7" w:rsidRPr="00826DB7">
              <w:rPr>
                <w:rFonts w:ascii="Times New Roman" w:eastAsia="Times New Roman" w:hAnsi="Times New Roman" w:cs="Times New Roman"/>
                <w:color w:val="000000"/>
                <w:sz w:val="24"/>
                <w:szCs w:val="24"/>
              </w:rPr>
              <w:t xml:space="preserve">eografike </w:t>
            </w:r>
            <w:r w:rsidR="00826DB7" w:rsidRPr="00826DB7">
              <w:rPr>
                <w:rFonts w:ascii="Times New Roman" w:eastAsia="Times New Roman" w:hAnsi="Times New Roman" w:cs="Times New Roman"/>
                <w:color w:val="000000"/>
                <w:sz w:val="24"/>
                <w:szCs w:val="24"/>
              </w:rPr>
              <w:lastRenderedPageBreak/>
              <w:t>dhe politike të botës</w:t>
            </w:r>
          </w:p>
          <w:p w14:paraId="78FADAE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p>
        </w:tc>
      </w:tr>
      <w:tr w:rsidR="00CB11EC" w:rsidRPr="00826DB7" w14:paraId="18E1810C" w14:textId="77777777" w:rsidTr="00826DB7">
        <w:trPr>
          <w:trHeight w:val="214"/>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0DE295E2"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000000"/>
              <w:right w:val="single" w:sz="4" w:space="0" w:color="000000"/>
            </w:tcBorders>
          </w:tcPr>
          <w:p w14:paraId="489CBBCB" w14:textId="145DB338" w:rsidR="00CB11EC" w:rsidRPr="00373D07" w:rsidRDefault="00373D07" w:rsidP="00CB11EC">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 </w:t>
            </w:r>
            <w:r w:rsidR="00CB11EC" w:rsidRPr="00373D07">
              <w:rPr>
                <w:rFonts w:ascii="Times New Roman" w:eastAsia="Times New Roman" w:hAnsi="Times New Roman" w:cs="Times New Roman"/>
                <w:sz w:val="24"/>
                <w:szCs w:val="24"/>
              </w:rPr>
              <w:t>Testim 3</w:t>
            </w:r>
          </w:p>
        </w:tc>
        <w:tc>
          <w:tcPr>
            <w:tcW w:w="2213" w:type="dxa"/>
            <w:tcBorders>
              <w:top w:val="single" w:sz="4" w:space="0" w:color="000000"/>
              <w:left w:val="single" w:sz="4" w:space="0" w:color="000000"/>
              <w:bottom w:val="single" w:sz="4" w:space="0" w:color="000000"/>
              <w:right w:val="single" w:sz="4" w:space="0" w:color="000000"/>
            </w:tcBorders>
          </w:tcPr>
          <w:p w14:paraId="3FDD3988" w14:textId="77777777"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Bazuar në hartën fiziko-gjeografike, përcaktoni dhe vlerësoni pozitën</w:t>
            </w:r>
          </w:p>
          <w:p w14:paraId="24F4E7A1" w14:textId="77777777" w:rsidR="00CB11EC" w:rsidRPr="00826DB7" w:rsidRDefault="00CB11EC" w:rsidP="00826DB7">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gjeografike të Amerikës së Veriut.</w:t>
            </w:r>
          </w:p>
        </w:tc>
        <w:tc>
          <w:tcPr>
            <w:tcW w:w="1927" w:type="dxa"/>
            <w:tcBorders>
              <w:top w:val="single" w:sz="4" w:space="0" w:color="auto"/>
              <w:left w:val="single" w:sz="4" w:space="0" w:color="000000"/>
              <w:bottom w:val="single" w:sz="4" w:space="0" w:color="000000"/>
              <w:right w:val="single" w:sz="4" w:space="0" w:color="000000"/>
            </w:tcBorders>
            <w:vAlign w:val="center"/>
            <w:hideMark/>
          </w:tcPr>
          <w:p w14:paraId="6266E16E"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1FE31FEA"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674C1D83"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6E150BB2"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070" w:type="dxa"/>
            <w:tcBorders>
              <w:top w:val="single" w:sz="4" w:space="0" w:color="auto"/>
              <w:left w:val="single" w:sz="4" w:space="0" w:color="000000"/>
              <w:bottom w:val="single" w:sz="4" w:space="0" w:color="000000"/>
              <w:right w:val="single" w:sz="4" w:space="0" w:color="000000"/>
            </w:tcBorders>
            <w:vAlign w:val="center"/>
            <w:hideMark/>
          </w:tcPr>
          <w:p w14:paraId="386E9517"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punës praktike;</w:t>
            </w:r>
          </w:p>
          <w:p w14:paraId="055A5CB7" w14:textId="24109969"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i detyrës së shtëpisë</w:t>
            </w:r>
            <w:r w:rsidR="00826DB7" w:rsidRPr="00826DB7">
              <w:rPr>
                <w:rFonts w:ascii="Times New Roman" w:eastAsia="Times New Roman" w:hAnsi="Times New Roman" w:cs="Times New Roman"/>
                <w:color w:val="000000"/>
                <w:sz w:val="24"/>
                <w:szCs w:val="24"/>
              </w:rPr>
              <w:t>;</w:t>
            </w:r>
          </w:p>
        </w:tc>
        <w:tc>
          <w:tcPr>
            <w:tcW w:w="1670" w:type="dxa"/>
            <w:tcBorders>
              <w:top w:val="single" w:sz="4" w:space="0" w:color="auto"/>
              <w:left w:val="single" w:sz="4" w:space="0" w:color="000000"/>
              <w:bottom w:val="single" w:sz="4" w:space="0" w:color="000000"/>
              <w:right w:val="single" w:sz="4" w:space="0" w:color="000000"/>
            </w:tcBorders>
            <w:vAlign w:val="center"/>
            <w:hideMark/>
          </w:tcPr>
          <w:p w14:paraId="76A38549"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7A3D332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fiziko-gjeografike dhe politike të botës</w:t>
            </w:r>
          </w:p>
        </w:tc>
      </w:tr>
      <w:tr w:rsidR="00CB11EC" w:rsidRPr="00826DB7" w14:paraId="26FA76B7" w14:textId="77777777" w:rsidTr="00826DB7">
        <w:trPr>
          <w:trHeight w:val="1874"/>
          <w:jc w:val="center"/>
        </w:trPr>
        <w:tc>
          <w:tcPr>
            <w:tcW w:w="1615" w:type="dxa"/>
            <w:tcBorders>
              <w:top w:val="single" w:sz="4" w:space="0" w:color="000000"/>
              <w:left w:val="single" w:sz="4" w:space="0" w:color="000000"/>
              <w:bottom w:val="single" w:sz="4" w:space="0" w:color="auto"/>
              <w:right w:val="single" w:sz="4" w:space="0" w:color="000000"/>
            </w:tcBorders>
          </w:tcPr>
          <w:p w14:paraId="1E205D49" w14:textId="77777777" w:rsidR="00CB11EC" w:rsidRPr="00826DB7" w:rsidRDefault="00CB11EC" w:rsidP="00CB11EC">
            <w:pPr>
              <w:spacing w:after="0" w:line="240" w:lineRule="auto"/>
              <w:jc w:val="both"/>
              <w:rPr>
                <w:rFonts w:ascii="Times New Roman" w:eastAsia="Times New Roman" w:hAnsi="Times New Roman" w:cs="Times New Roman"/>
                <w:color w:val="000000"/>
                <w:sz w:val="24"/>
                <w:szCs w:val="24"/>
                <w:lang w:eastAsia="sq-AL"/>
              </w:rPr>
            </w:pPr>
          </w:p>
        </w:tc>
        <w:tc>
          <w:tcPr>
            <w:tcW w:w="2340" w:type="dxa"/>
            <w:tcBorders>
              <w:top w:val="single" w:sz="4" w:space="0" w:color="000000"/>
              <w:left w:val="single" w:sz="4" w:space="0" w:color="000000"/>
              <w:bottom w:val="single" w:sz="4" w:space="0" w:color="auto"/>
              <w:right w:val="single" w:sz="4" w:space="0" w:color="000000"/>
            </w:tcBorders>
          </w:tcPr>
          <w:p w14:paraId="5AA78EA3" w14:textId="351DA371" w:rsidR="00CB11EC" w:rsidRPr="00826DB7" w:rsidRDefault="00CB11EC" w:rsidP="00CB11EC">
            <w:pPr>
              <w:rPr>
                <w:rFonts w:ascii="Times New Roman" w:hAnsi="Times New Roman" w:cs="Times New Roman"/>
                <w:b/>
                <w:bCs/>
                <w:sz w:val="24"/>
                <w:szCs w:val="24"/>
              </w:rPr>
            </w:pPr>
            <w:r w:rsidRPr="00826DB7">
              <w:rPr>
                <w:rFonts w:ascii="Times New Roman" w:hAnsi="Times New Roman" w:cs="Times New Roman"/>
                <w:b/>
                <w:bCs/>
                <w:sz w:val="24"/>
                <w:szCs w:val="24"/>
              </w:rPr>
              <w:t xml:space="preserve">18. </w:t>
            </w:r>
            <w:r w:rsidRPr="00826DB7">
              <w:rPr>
                <w:rFonts w:ascii="Times New Roman" w:hAnsi="Times New Roman" w:cs="Times New Roman"/>
                <w:b/>
                <w:sz w:val="24"/>
                <w:szCs w:val="24"/>
              </w:rPr>
              <w:t xml:space="preserve">Projekt </w:t>
            </w:r>
          </w:p>
        </w:tc>
        <w:tc>
          <w:tcPr>
            <w:tcW w:w="2213" w:type="dxa"/>
            <w:tcBorders>
              <w:top w:val="single" w:sz="4" w:space="0" w:color="000000"/>
              <w:left w:val="single" w:sz="4" w:space="0" w:color="000000"/>
              <w:bottom w:val="single" w:sz="4" w:space="0" w:color="auto"/>
              <w:right w:val="single" w:sz="4" w:space="0" w:color="000000"/>
            </w:tcBorders>
            <w:hideMark/>
          </w:tcPr>
          <w:p w14:paraId="6917EA3D" w14:textId="2E4E492D" w:rsidR="00CB11EC" w:rsidRPr="00826DB7" w:rsidRDefault="00CB11EC" w:rsidP="00CB11EC">
            <w:pPr>
              <w:autoSpaceDE w:val="0"/>
              <w:autoSpaceDN w:val="0"/>
              <w:adjustRightInd w:val="0"/>
              <w:spacing w:after="0" w:line="240" w:lineRule="auto"/>
              <w:rPr>
                <w:rFonts w:ascii="Times New Roman" w:eastAsia="Times New Roman" w:hAnsi="Times New Roman" w:cs="Times New Roman"/>
                <w:bCs/>
                <w:iCs/>
                <w:color w:val="000000"/>
                <w:sz w:val="24"/>
                <w:szCs w:val="24"/>
              </w:rPr>
            </w:pPr>
            <w:r w:rsidRPr="00826DB7">
              <w:rPr>
                <w:rFonts w:ascii="Times New Roman" w:eastAsia="Times New Roman" w:hAnsi="Times New Roman" w:cs="Times New Roman"/>
                <w:bCs/>
                <w:iCs/>
                <w:color w:val="000000"/>
                <w:sz w:val="24"/>
                <w:szCs w:val="24"/>
              </w:rPr>
              <w:t>Amerika e Veriut është hapësira që dallon për</w:t>
            </w:r>
          </w:p>
          <w:p w14:paraId="55821CFF" w14:textId="0C5A091C"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r w:rsidRPr="00826DB7">
              <w:rPr>
                <w:rFonts w:ascii="Times New Roman" w:eastAsia="Times New Roman" w:hAnsi="Times New Roman" w:cs="Times New Roman"/>
                <w:bCs/>
                <w:iCs/>
                <w:color w:val="000000"/>
                <w:sz w:val="24"/>
                <w:szCs w:val="24"/>
              </w:rPr>
              <w:t>numrin e lartë të popullsisë dhe për zhvillimin e madh urban e ekonomik</w:t>
            </w:r>
            <w:r w:rsidR="00826DB7" w:rsidRPr="00826DB7">
              <w:rPr>
                <w:rFonts w:ascii="Times New Roman" w:eastAsia="Times New Roman" w:hAnsi="Times New Roman" w:cs="Times New Roman"/>
                <w:bCs/>
                <w:iCs/>
                <w:color w:val="000000"/>
                <w:sz w:val="24"/>
                <w:szCs w:val="24"/>
              </w:rPr>
              <w:t>.</w:t>
            </w:r>
          </w:p>
        </w:tc>
        <w:tc>
          <w:tcPr>
            <w:tcW w:w="1927" w:type="dxa"/>
            <w:tcBorders>
              <w:top w:val="single" w:sz="4" w:space="0" w:color="000000"/>
              <w:left w:val="single" w:sz="4" w:space="0" w:color="000000"/>
              <w:bottom w:val="single" w:sz="4" w:space="0" w:color="auto"/>
              <w:right w:val="single" w:sz="4" w:space="0" w:color="000000"/>
            </w:tcBorders>
          </w:tcPr>
          <w:p w14:paraId="7B9F3F9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grup;</w:t>
            </w:r>
          </w:p>
          <w:p w14:paraId="2758A090"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në dyshe;</w:t>
            </w:r>
          </w:p>
          <w:p w14:paraId="0E147A13"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punë individuale;</w:t>
            </w:r>
          </w:p>
          <w:p w14:paraId="714D19CB" w14:textId="69B11680"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bashkëbi</w:t>
            </w:r>
            <w:r w:rsidR="00826DB7" w:rsidRPr="00826DB7">
              <w:rPr>
                <w:rFonts w:ascii="Times New Roman" w:eastAsia="Times New Roman" w:hAnsi="Times New Roman" w:cs="Times New Roman"/>
                <w:color w:val="000000"/>
                <w:sz w:val="24"/>
                <w:szCs w:val="24"/>
              </w:rPr>
              <w:t>sedime e prezantime në forma të ndryshme</w:t>
            </w:r>
            <w:r w:rsidR="00373D07">
              <w:rPr>
                <w:rFonts w:ascii="Times New Roman" w:eastAsia="Times New Roman" w:hAnsi="Times New Roman" w:cs="Times New Roman"/>
                <w:color w:val="000000"/>
                <w:sz w:val="24"/>
                <w:szCs w:val="24"/>
              </w:rPr>
              <w:t>;</w:t>
            </w:r>
          </w:p>
          <w:p w14:paraId="35E38405"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2070" w:type="dxa"/>
            <w:tcBorders>
              <w:top w:val="single" w:sz="4" w:space="0" w:color="000000"/>
              <w:left w:val="single" w:sz="4" w:space="0" w:color="000000"/>
              <w:bottom w:val="single" w:sz="4" w:space="0" w:color="auto"/>
              <w:right w:val="single" w:sz="4" w:space="0" w:color="000000"/>
            </w:tcBorders>
          </w:tcPr>
          <w:p w14:paraId="744C96A5"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vlerësim me gojë;</w:t>
            </w:r>
          </w:p>
          <w:p w14:paraId="393C282F" w14:textId="77777777" w:rsidR="00CB11EC" w:rsidRPr="00826DB7" w:rsidRDefault="00CB11EC" w:rsidP="00CB11EC">
            <w:pPr>
              <w:spacing w:after="0" w:line="240" w:lineRule="auto"/>
              <w:rPr>
                <w:rFonts w:ascii="Times New Roman" w:eastAsia="Times New Roman" w:hAnsi="Times New Roman" w:cs="Times New Roman"/>
                <w:color w:val="000000"/>
                <w:sz w:val="24"/>
                <w:szCs w:val="24"/>
                <w:lang w:eastAsia="sq-AL"/>
              </w:rPr>
            </w:pPr>
          </w:p>
        </w:tc>
        <w:tc>
          <w:tcPr>
            <w:tcW w:w="1670" w:type="dxa"/>
            <w:tcBorders>
              <w:top w:val="single" w:sz="4" w:space="0" w:color="000000"/>
              <w:left w:val="single" w:sz="4" w:space="0" w:color="000000"/>
              <w:bottom w:val="single" w:sz="4" w:space="0" w:color="auto"/>
              <w:right w:val="single" w:sz="4" w:space="0" w:color="000000"/>
            </w:tcBorders>
          </w:tcPr>
          <w:p w14:paraId="53DE70CF" w14:textId="77777777"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 xml:space="preserve">Teksti i gjeografisë </w:t>
            </w:r>
          </w:p>
          <w:p w14:paraId="20C454EB" w14:textId="5D1C52E0" w:rsidR="00CB11EC" w:rsidRPr="00826DB7" w:rsidRDefault="00CB11EC" w:rsidP="00CB11EC">
            <w:pPr>
              <w:spacing w:after="0" w:line="240" w:lineRule="auto"/>
              <w:rPr>
                <w:rFonts w:ascii="Times New Roman" w:eastAsia="Times New Roman" w:hAnsi="Times New Roman" w:cs="Times New Roman"/>
                <w:color w:val="000000"/>
                <w:sz w:val="24"/>
                <w:szCs w:val="24"/>
              </w:rPr>
            </w:pPr>
            <w:r w:rsidRPr="00826DB7">
              <w:rPr>
                <w:rFonts w:ascii="Times New Roman" w:eastAsia="Times New Roman" w:hAnsi="Times New Roman" w:cs="Times New Roman"/>
                <w:color w:val="000000"/>
                <w:sz w:val="24"/>
                <w:szCs w:val="24"/>
              </w:rPr>
              <w:t>Hartat fiziko-gje</w:t>
            </w:r>
            <w:r w:rsidR="00826DB7" w:rsidRPr="00826DB7">
              <w:rPr>
                <w:rFonts w:ascii="Times New Roman" w:eastAsia="Times New Roman" w:hAnsi="Times New Roman" w:cs="Times New Roman"/>
                <w:color w:val="000000"/>
                <w:sz w:val="24"/>
                <w:szCs w:val="24"/>
              </w:rPr>
              <w:t>ografike dhe politike të botës</w:t>
            </w:r>
          </w:p>
        </w:tc>
      </w:tr>
    </w:tbl>
    <w:p w14:paraId="71A91EEC" w14:textId="77777777" w:rsidR="00CB11EC" w:rsidRPr="00826DB7" w:rsidRDefault="00CB11EC" w:rsidP="00CB11EC">
      <w:pPr>
        <w:rPr>
          <w:rFonts w:ascii="Times New Roman" w:hAnsi="Times New Roman" w:cs="Times New Roman"/>
          <w:sz w:val="24"/>
          <w:szCs w:val="24"/>
        </w:rPr>
      </w:pPr>
    </w:p>
    <w:p w14:paraId="001438C7" w14:textId="77777777" w:rsidR="00CB11EC" w:rsidRPr="00826DB7" w:rsidRDefault="00CB11EC" w:rsidP="00CB11EC">
      <w:pPr>
        <w:rPr>
          <w:rFonts w:ascii="Times New Roman" w:hAnsi="Times New Roman" w:cs="Times New Roman"/>
          <w:sz w:val="24"/>
          <w:szCs w:val="24"/>
        </w:rPr>
      </w:pPr>
    </w:p>
    <w:p w14:paraId="22D2D348" w14:textId="77777777" w:rsidR="00CB11EC" w:rsidRPr="00826DB7" w:rsidRDefault="00CB11EC" w:rsidP="00CB11EC">
      <w:pPr>
        <w:rPr>
          <w:rFonts w:ascii="Times New Roman" w:eastAsiaTheme="minorHAnsi" w:hAnsi="Times New Roman" w:cs="Times New Roman"/>
          <w:sz w:val="24"/>
          <w:szCs w:val="24"/>
        </w:rPr>
      </w:pPr>
    </w:p>
    <w:p w14:paraId="0D003259" w14:textId="77777777" w:rsidR="00CB11EC" w:rsidRPr="00826DB7" w:rsidRDefault="00CB11EC" w:rsidP="00CB11EC">
      <w:pPr>
        <w:rPr>
          <w:rFonts w:ascii="Times New Roman" w:hAnsi="Times New Roman" w:cs="Times New Roman"/>
          <w:sz w:val="24"/>
          <w:szCs w:val="24"/>
        </w:rPr>
      </w:pPr>
    </w:p>
    <w:p w14:paraId="6C19DDB9" w14:textId="77777777" w:rsidR="00CB11EC" w:rsidRPr="00826DB7" w:rsidRDefault="00CB11EC" w:rsidP="00BD0A8E">
      <w:pPr>
        <w:spacing w:line="240" w:lineRule="auto"/>
        <w:rPr>
          <w:rFonts w:ascii="Times New Roman" w:eastAsiaTheme="minorHAnsi" w:hAnsi="Times New Roman" w:cs="Times New Roman"/>
          <w:sz w:val="24"/>
          <w:szCs w:val="24"/>
        </w:rPr>
      </w:pPr>
    </w:p>
    <w:p w14:paraId="25BC2B1A" w14:textId="77777777" w:rsidR="00451382" w:rsidRPr="00826DB7" w:rsidRDefault="00451382" w:rsidP="00BD0A8E">
      <w:pPr>
        <w:spacing w:line="240" w:lineRule="auto"/>
        <w:rPr>
          <w:rFonts w:ascii="Times New Roman" w:hAnsi="Times New Roman" w:cs="Times New Roman"/>
          <w:sz w:val="24"/>
          <w:szCs w:val="24"/>
        </w:rPr>
      </w:pPr>
    </w:p>
    <w:sectPr w:rsidR="00451382" w:rsidRPr="00826DB7" w:rsidSect="0027105E">
      <w:pgSz w:w="15840" w:h="12240" w:orient="landscape"/>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Math"/>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186B"/>
    <w:multiLevelType w:val="hybridMultilevel"/>
    <w:tmpl w:val="A606E03E"/>
    <w:lvl w:ilvl="0" w:tplc="E4D8E62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1" w15:restartNumberingAfterBreak="0">
    <w:nsid w:val="0F001605"/>
    <w:multiLevelType w:val="hybridMultilevel"/>
    <w:tmpl w:val="D0C46DA8"/>
    <w:lvl w:ilvl="0" w:tplc="DEBC705C">
      <w:start w:val="1"/>
      <w:numFmt w:val="bullet"/>
      <w:lvlText w:val=""/>
      <w:lvlJc w:val="left"/>
      <w:pPr>
        <w:tabs>
          <w:tab w:val="num" w:pos="360"/>
        </w:tabs>
        <w:ind w:left="360" w:hanging="360"/>
      </w:pPr>
      <w:rPr>
        <w:rFonts w:ascii="Symbol" w:hAnsi="Symbol" w:hint="default"/>
        <w:color w:val="auto"/>
      </w:rPr>
    </w:lvl>
    <w:lvl w:ilvl="1" w:tplc="CD5493B0">
      <w:start w:val="1"/>
      <w:numFmt w:val="bullet"/>
      <w:lvlText w:val=""/>
      <w:lvlJc w:val="left"/>
      <w:pPr>
        <w:tabs>
          <w:tab w:val="num" w:pos="720"/>
        </w:tabs>
        <w:ind w:left="720" w:hanging="360"/>
      </w:pPr>
      <w:rPr>
        <w:rFonts w:ascii="Wingdings" w:hAnsi="Wingdings"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5C3E"/>
    <w:multiLevelType w:val="hybridMultilevel"/>
    <w:tmpl w:val="F9D04ADA"/>
    <w:lvl w:ilvl="0" w:tplc="E4D8E62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A29FC"/>
    <w:multiLevelType w:val="hybridMultilevel"/>
    <w:tmpl w:val="D9DEA1D2"/>
    <w:lvl w:ilvl="0" w:tplc="E4D8E62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EA369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9A0F2B"/>
    <w:multiLevelType w:val="hybridMultilevel"/>
    <w:tmpl w:val="B6C06862"/>
    <w:lvl w:ilvl="0" w:tplc="FB7C52F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793A27"/>
    <w:multiLevelType w:val="hybridMultilevel"/>
    <w:tmpl w:val="64466076"/>
    <w:lvl w:ilvl="0" w:tplc="E4D8E6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E707B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7A0AA1"/>
    <w:multiLevelType w:val="hybridMultilevel"/>
    <w:tmpl w:val="F91C4188"/>
    <w:lvl w:ilvl="0" w:tplc="E4D8E62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5457A4F"/>
    <w:multiLevelType w:val="hybridMultilevel"/>
    <w:tmpl w:val="F0EEA0EE"/>
    <w:lvl w:ilvl="0" w:tplc="92786A58">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9F6E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11" w15:restartNumberingAfterBreak="0">
    <w:nsid w:val="307A6C33"/>
    <w:multiLevelType w:val="hybridMultilevel"/>
    <w:tmpl w:val="6F28C9C4"/>
    <w:lvl w:ilvl="0" w:tplc="92786A58">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01127"/>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1F16CF4"/>
    <w:multiLevelType w:val="hybridMultilevel"/>
    <w:tmpl w:val="4774793E"/>
    <w:lvl w:ilvl="0" w:tplc="E4D8E62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09794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4A5E3D"/>
    <w:multiLevelType w:val="multilevel"/>
    <w:tmpl w:val="04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6" w15:restartNumberingAfterBreak="0">
    <w:nsid w:val="64C2337D"/>
    <w:multiLevelType w:val="hybridMultilevel"/>
    <w:tmpl w:val="0F0C9B1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704C63E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05C3703"/>
    <w:multiLevelType w:val="hybridMultilevel"/>
    <w:tmpl w:val="6DD64E68"/>
    <w:lvl w:ilvl="0" w:tplc="E4D8E6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4F6BDA"/>
    <w:multiLevelType w:val="hybridMultilevel"/>
    <w:tmpl w:val="CA469C90"/>
    <w:lvl w:ilvl="0" w:tplc="92786A58">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0"/>
  </w:num>
  <w:num w:numId="3">
    <w:abstractNumId w:val="14"/>
  </w:num>
  <w:num w:numId="4">
    <w:abstractNumId w:val="12"/>
  </w:num>
  <w:num w:numId="5">
    <w:abstractNumId w:val="4"/>
  </w:num>
  <w:num w:numId="6">
    <w:abstractNumId w:val="7"/>
  </w:num>
  <w:num w:numId="7">
    <w:abstractNumId w:val="9"/>
  </w:num>
  <w:num w:numId="8">
    <w:abstractNumId w:val="11"/>
  </w:num>
  <w:num w:numId="9">
    <w:abstractNumId w:val="19"/>
  </w:num>
  <w:num w:numId="10">
    <w:abstractNumId w:val="1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
  </w:num>
  <w:num w:numId="14">
    <w:abstractNumId w:val="5"/>
  </w:num>
  <w:num w:numId="15">
    <w:abstractNumId w:val="0"/>
  </w:num>
  <w:num w:numId="16">
    <w:abstractNumId w:val="13"/>
  </w:num>
  <w:num w:numId="17">
    <w:abstractNumId w:val="8"/>
  </w:num>
  <w:num w:numId="18">
    <w:abstractNumId w:val="3"/>
  </w:num>
  <w:num w:numId="19">
    <w:abstractNumId w:val="9"/>
  </w:num>
  <w:num w:numId="20">
    <w:abstractNumId w:val="19"/>
  </w:num>
  <w:num w:numId="21">
    <w:abstractNumId w:val="1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5C"/>
    <w:rsid w:val="00022EDC"/>
    <w:rsid w:val="00141402"/>
    <w:rsid w:val="0027105E"/>
    <w:rsid w:val="002D1986"/>
    <w:rsid w:val="002D677A"/>
    <w:rsid w:val="00317F91"/>
    <w:rsid w:val="00351919"/>
    <w:rsid w:val="00373D07"/>
    <w:rsid w:val="00451382"/>
    <w:rsid w:val="00481A10"/>
    <w:rsid w:val="00564ACE"/>
    <w:rsid w:val="006079C0"/>
    <w:rsid w:val="006502A3"/>
    <w:rsid w:val="006B4F88"/>
    <w:rsid w:val="007201BE"/>
    <w:rsid w:val="00726BF5"/>
    <w:rsid w:val="00771C8B"/>
    <w:rsid w:val="00826DB7"/>
    <w:rsid w:val="009053D3"/>
    <w:rsid w:val="009665A0"/>
    <w:rsid w:val="009C6E65"/>
    <w:rsid w:val="009D2B42"/>
    <w:rsid w:val="00A27454"/>
    <w:rsid w:val="00AB05B9"/>
    <w:rsid w:val="00AF6B5C"/>
    <w:rsid w:val="00BA0FEF"/>
    <w:rsid w:val="00BD0A8E"/>
    <w:rsid w:val="00CB11EC"/>
    <w:rsid w:val="00D42119"/>
    <w:rsid w:val="00DC5926"/>
    <w:rsid w:val="00DC70DA"/>
    <w:rsid w:val="00F615C4"/>
    <w:rsid w:val="00FA4904"/>
    <w:rsid w:val="00FF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A607"/>
  <w15:docId w15:val="{03E88575-F186-49A0-B7EA-93ABB08E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119"/>
    <w:rPr>
      <w:rFonts w:eastAsiaTheme="minorEastAsia"/>
      <w:lang w:val="sq-AL"/>
    </w:rPr>
  </w:style>
  <w:style w:type="paragraph" w:styleId="Heading1">
    <w:name w:val="heading 1"/>
    <w:basedOn w:val="Normal"/>
    <w:next w:val="Normal"/>
    <w:link w:val="Heading1Char"/>
    <w:qFormat/>
    <w:rsid w:val="00451382"/>
    <w:pPr>
      <w:keepNext/>
      <w:numPr>
        <w:numId w:val="11"/>
      </w:numPr>
      <w:spacing w:before="240" w:after="240" w:line="240" w:lineRule="auto"/>
      <w:outlineLvl w:val="0"/>
    </w:pPr>
    <w:rPr>
      <w:rFonts w:ascii="Calibri" w:eastAsia="Times New Roman" w:hAnsi="Calibri" w:cs="Times New Roman"/>
      <w:b/>
      <w:bCs/>
      <w:sz w:val="28"/>
      <w:szCs w:val="28"/>
    </w:rPr>
  </w:style>
  <w:style w:type="paragraph" w:styleId="Heading2">
    <w:name w:val="heading 2"/>
    <w:basedOn w:val="Normal"/>
    <w:next w:val="Normal"/>
    <w:link w:val="Heading2Char"/>
    <w:semiHidden/>
    <w:unhideWhenUsed/>
    <w:qFormat/>
    <w:rsid w:val="00451382"/>
    <w:pPr>
      <w:keepNext/>
      <w:keepLines/>
      <w:numPr>
        <w:ilvl w:val="1"/>
        <w:numId w:val="11"/>
      </w:numPr>
      <w:spacing w:before="320" w:after="120" w:line="240" w:lineRule="auto"/>
      <w:outlineLvl w:val="1"/>
    </w:pPr>
    <w:rPr>
      <w:rFonts w:ascii="Times New Roman" w:eastAsia="Franklin Gothic Medium" w:hAnsi="Times New Roman" w:cs="Times New Roman"/>
      <w:b/>
      <w:bCs/>
      <w:sz w:val="26"/>
      <w:szCs w:val="26"/>
      <w:lang w:val="en-GB"/>
    </w:rPr>
  </w:style>
  <w:style w:type="paragraph" w:styleId="Heading3">
    <w:name w:val="heading 3"/>
    <w:basedOn w:val="Normal"/>
    <w:link w:val="Heading3Char"/>
    <w:semiHidden/>
    <w:unhideWhenUsed/>
    <w:qFormat/>
    <w:rsid w:val="00451382"/>
    <w:pPr>
      <w:numPr>
        <w:ilvl w:val="2"/>
        <w:numId w:val="11"/>
      </w:numPr>
      <w:spacing w:before="100" w:beforeAutospacing="1" w:after="100" w:afterAutospacing="1" w:line="240" w:lineRule="auto"/>
      <w:outlineLvl w:val="2"/>
    </w:pPr>
    <w:rPr>
      <w:rFonts w:ascii="Times New Roman" w:eastAsia="Franklin Gothic Medium" w:hAnsi="Times New Roman" w:cs="Times New Roman"/>
      <w:b/>
      <w:bCs/>
      <w:sz w:val="24"/>
      <w:szCs w:val="24"/>
    </w:rPr>
  </w:style>
  <w:style w:type="paragraph" w:styleId="Heading4">
    <w:name w:val="heading 4"/>
    <w:basedOn w:val="Normal"/>
    <w:link w:val="Heading4Char"/>
    <w:semiHidden/>
    <w:unhideWhenUsed/>
    <w:qFormat/>
    <w:rsid w:val="00451382"/>
    <w:pPr>
      <w:widowControl w:val="0"/>
      <w:numPr>
        <w:ilvl w:val="3"/>
        <w:numId w:val="11"/>
      </w:numPr>
      <w:spacing w:after="0" w:line="240" w:lineRule="auto"/>
      <w:outlineLvl w:val="3"/>
    </w:pPr>
    <w:rPr>
      <w:rFonts w:ascii="Arial" w:eastAsia="Times New Roman" w:hAnsi="Arial" w:cs="Times New Roman"/>
      <w:sz w:val="28"/>
      <w:szCs w:val="28"/>
    </w:rPr>
  </w:style>
  <w:style w:type="paragraph" w:styleId="Heading5">
    <w:name w:val="heading 5"/>
    <w:basedOn w:val="Normal"/>
    <w:link w:val="Heading5Char"/>
    <w:semiHidden/>
    <w:unhideWhenUsed/>
    <w:qFormat/>
    <w:rsid w:val="00451382"/>
    <w:pPr>
      <w:widowControl w:val="0"/>
      <w:numPr>
        <w:ilvl w:val="4"/>
        <w:numId w:val="11"/>
      </w:numPr>
      <w:spacing w:before="124" w:after="0" w:line="240" w:lineRule="auto"/>
      <w:outlineLvl w:val="4"/>
    </w:pPr>
    <w:rPr>
      <w:rFonts w:ascii="Arial" w:eastAsia="Times New Roman" w:hAnsi="Arial" w:cs="Times New Roman"/>
      <w:sz w:val="24"/>
      <w:szCs w:val="24"/>
    </w:rPr>
  </w:style>
  <w:style w:type="paragraph" w:styleId="Heading6">
    <w:name w:val="heading 6"/>
    <w:basedOn w:val="Normal"/>
    <w:next w:val="Normal"/>
    <w:link w:val="Heading6Char"/>
    <w:semiHidden/>
    <w:unhideWhenUsed/>
    <w:qFormat/>
    <w:rsid w:val="00451382"/>
    <w:pPr>
      <w:keepNext/>
      <w:keepLines/>
      <w:numPr>
        <w:ilvl w:val="5"/>
        <w:numId w:val="11"/>
      </w:numPr>
      <w:spacing w:before="200" w:after="0" w:line="240" w:lineRule="auto"/>
      <w:outlineLvl w:val="5"/>
    </w:pPr>
    <w:rPr>
      <w:rFonts w:ascii="Cambria" w:eastAsia="Franklin Gothic Medium" w:hAnsi="Cambria" w:cs="Times New Roman"/>
      <w:i/>
      <w:iCs/>
      <w:color w:val="243F60"/>
      <w:sz w:val="24"/>
      <w:szCs w:val="24"/>
      <w:lang w:val="en-GB"/>
    </w:rPr>
  </w:style>
  <w:style w:type="paragraph" w:styleId="Heading7">
    <w:name w:val="heading 7"/>
    <w:basedOn w:val="Normal"/>
    <w:next w:val="Normal"/>
    <w:link w:val="Heading7Char"/>
    <w:semiHidden/>
    <w:unhideWhenUsed/>
    <w:qFormat/>
    <w:rsid w:val="00451382"/>
    <w:pPr>
      <w:keepNext/>
      <w:keepLines/>
      <w:numPr>
        <w:ilvl w:val="6"/>
        <w:numId w:val="11"/>
      </w:numPr>
      <w:spacing w:before="40" w:after="0"/>
      <w:outlineLvl w:val="6"/>
    </w:pPr>
    <w:rPr>
      <w:rFonts w:ascii="Cambria" w:eastAsia="Franklin Gothic Medium" w:hAnsi="Cambria" w:cs="Times New Roman"/>
      <w:i/>
      <w:iCs/>
      <w:color w:val="243F60"/>
      <w:sz w:val="20"/>
      <w:szCs w:val="20"/>
    </w:rPr>
  </w:style>
  <w:style w:type="paragraph" w:styleId="Heading8">
    <w:name w:val="heading 8"/>
    <w:basedOn w:val="Normal"/>
    <w:next w:val="Normal"/>
    <w:link w:val="Heading8Char"/>
    <w:semiHidden/>
    <w:unhideWhenUsed/>
    <w:qFormat/>
    <w:rsid w:val="00451382"/>
    <w:pPr>
      <w:numPr>
        <w:ilvl w:val="7"/>
        <w:numId w:val="11"/>
      </w:numPr>
      <w:spacing w:after="0"/>
      <w:outlineLvl w:val="7"/>
    </w:pPr>
    <w:rPr>
      <w:rFonts w:ascii="Cambria" w:eastAsia="Franklin Gothic Medium" w:hAnsi="Cambria" w:cs="Times New Roman"/>
      <w:sz w:val="20"/>
      <w:szCs w:val="20"/>
    </w:rPr>
  </w:style>
  <w:style w:type="paragraph" w:styleId="Heading9">
    <w:name w:val="heading 9"/>
    <w:basedOn w:val="Normal"/>
    <w:next w:val="Normal"/>
    <w:link w:val="Heading9Char"/>
    <w:semiHidden/>
    <w:unhideWhenUsed/>
    <w:qFormat/>
    <w:rsid w:val="00451382"/>
    <w:pPr>
      <w:keepNext/>
      <w:numPr>
        <w:ilvl w:val="8"/>
        <w:numId w:val="11"/>
      </w:numPr>
      <w:spacing w:after="0" w:line="240" w:lineRule="auto"/>
      <w:jc w:val="both"/>
      <w:outlineLvl w:val="8"/>
    </w:pPr>
    <w:rPr>
      <w:rFonts w:ascii="Times New Roman" w:eastAsia="Franklin Gothic Medium" w:hAnsi="Times New Roman" w:cs="Times New Roman"/>
      <w:b/>
      <w:b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119"/>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D42119"/>
    <w:pPr>
      <w:spacing w:after="0" w:line="240" w:lineRule="auto"/>
      <w:ind w:left="720" w:firstLine="288"/>
      <w:jc w:val="both"/>
    </w:pPr>
    <w:rPr>
      <w:rFonts w:ascii="Calibri" w:eastAsia="Times New Roman" w:hAnsi="Calibri" w:cs="Calibri"/>
    </w:rPr>
  </w:style>
  <w:style w:type="character" w:customStyle="1" w:styleId="Heading1Char">
    <w:name w:val="Heading 1 Char"/>
    <w:basedOn w:val="DefaultParagraphFont"/>
    <w:link w:val="Heading1"/>
    <w:rsid w:val="00451382"/>
    <w:rPr>
      <w:rFonts w:ascii="Calibri" w:eastAsia="Times New Roman" w:hAnsi="Calibri" w:cs="Times New Roman"/>
      <w:b/>
      <w:bCs/>
      <w:sz w:val="28"/>
      <w:szCs w:val="28"/>
      <w:lang w:val="sq-AL"/>
    </w:rPr>
  </w:style>
  <w:style w:type="character" w:customStyle="1" w:styleId="Heading2Char">
    <w:name w:val="Heading 2 Char"/>
    <w:basedOn w:val="DefaultParagraphFont"/>
    <w:link w:val="Heading2"/>
    <w:semiHidden/>
    <w:rsid w:val="00451382"/>
    <w:rPr>
      <w:rFonts w:ascii="Times New Roman" w:eastAsia="Franklin Gothic Medium" w:hAnsi="Times New Roman" w:cs="Times New Roman"/>
      <w:b/>
      <w:bCs/>
      <w:sz w:val="26"/>
      <w:szCs w:val="26"/>
      <w:lang w:val="en-GB"/>
    </w:rPr>
  </w:style>
  <w:style w:type="character" w:customStyle="1" w:styleId="Heading3Char">
    <w:name w:val="Heading 3 Char"/>
    <w:basedOn w:val="DefaultParagraphFont"/>
    <w:link w:val="Heading3"/>
    <w:semiHidden/>
    <w:rsid w:val="00451382"/>
    <w:rPr>
      <w:rFonts w:ascii="Times New Roman" w:eastAsia="Franklin Gothic Medium" w:hAnsi="Times New Roman" w:cs="Times New Roman"/>
      <w:b/>
      <w:bCs/>
      <w:sz w:val="24"/>
      <w:szCs w:val="24"/>
      <w:lang w:val="sq-AL"/>
    </w:rPr>
  </w:style>
  <w:style w:type="character" w:customStyle="1" w:styleId="Heading4Char">
    <w:name w:val="Heading 4 Char"/>
    <w:basedOn w:val="DefaultParagraphFont"/>
    <w:link w:val="Heading4"/>
    <w:semiHidden/>
    <w:rsid w:val="00451382"/>
    <w:rPr>
      <w:rFonts w:ascii="Arial" w:eastAsia="Times New Roman" w:hAnsi="Arial" w:cs="Times New Roman"/>
      <w:sz w:val="28"/>
      <w:szCs w:val="28"/>
      <w:lang w:val="sq-AL"/>
    </w:rPr>
  </w:style>
  <w:style w:type="character" w:customStyle="1" w:styleId="Heading5Char">
    <w:name w:val="Heading 5 Char"/>
    <w:basedOn w:val="DefaultParagraphFont"/>
    <w:link w:val="Heading5"/>
    <w:semiHidden/>
    <w:rsid w:val="00451382"/>
    <w:rPr>
      <w:rFonts w:ascii="Arial" w:eastAsia="Times New Roman" w:hAnsi="Arial" w:cs="Times New Roman"/>
      <w:sz w:val="24"/>
      <w:szCs w:val="24"/>
      <w:lang w:val="sq-AL"/>
    </w:rPr>
  </w:style>
  <w:style w:type="character" w:customStyle="1" w:styleId="Heading6Char">
    <w:name w:val="Heading 6 Char"/>
    <w:basedOn w:val="DefaultParagraphFont"/>
    <w:link w:val="Heading6"/>
    <w:semiHidden/>
    <w:rsid w:val="00451382"/>
    <w:rPr>
      <w:rFonts w:ascii="Cambria" w:eastAsia="Franklin Gothic Medium" w:hAnsi="Cambria" w:cs="Times New Roman"/>
      <w:i/>
      <w:iCs/>
      <w:color w:val="243F60"/>
      <w:sz w:val="24"/>
      <w:szCs w:val="24"/>
      <w:lang w:val="en-GB"/>
    </w:rPr>
  </w:style>
  <w:style w:type="character" w:customStyle="1" w:styleId="Heading7Char">
    <w:name w:val="Heading 7 Char"/>
    <w:basedOn w:val="DefaultParagraphFont"/>
    <w:link w:val="Heading7"/>
    <w:semiHidden/>
    <w:rsid w:val="00451382"/>
    <w:rPr>
      <w:rFonts w:ascii="Cambria" w:eastAsia="Franklin Gothic Medium" w:hAnsi="Cambria" w:cs="Times New Roman"/>
      <w:i/>
      <w:iCs/>
      <w:color w:val="243F60"/>
      <w:sz w:val="20"/>
      <w:szCs w:val="20"/>
      <w:lang w:val="sq-AL"/>
    </w:rPr>
  </w:style>
  <w:style w:type="character" w:customStyle="1" w:styleId="Heading8Char">
    <w:name w:val="Heading 8 Char"/>
    <w:basedOn w:val="DefaultParagraphFont"/>
    <w:link w:val="Heading8"/>
    <w:semiHidden/>
    <w:rsid w:val="00451382"/>
    <w:rPr>
      <w:rFonts w:ascii="Cambria" w:eastAsia="Franklin Gothic Medium" w:hAnsi="Cambria" w:cs="Times New Roman"/>
      <w:sz w:val="20"/>
      <w:szCs w:val="20"/>
      <w:lang w:val="sq-AL"/>
    </w:rPr>
  </w:style>
  <w:style w:type="character" w:customStyle="1" w:styleId="Heading9Char">
    <w:name w:val="Heading 9 Char"/>
    <w:basedOn w:val="DefaultParagraphFont"/>
    <w:link w:val="Heading9"/>
    <w:semiHidden/>
    <w:rsid w:val="00451382"/>
    <w:rPr>
      <w:rFonts w:ascii="Times New Roman" w:eastAsia="Franklin Gothic Medium" w:hAnsi="Times New Roman" w:cs="Times New Roman"/>
      <w:b/>
      <w:bCs/>
      <w:sz w:val="24"/>
      <w:szCs w:val="24"/>
      <w:lang w:val="en-AU"/>
    </w:rPr>
  </w:style>
  <w:style w:type="character" w:styleId="Emphasis">
    <w:name w:val="Emphasis"/>
    <w:qFormat/>
    <w:rsid w:val="00451382"/>
    <w:rPr>
      <w:rFonts w:ascii="Calibri" w:hAnsi="Calibri" w:cs="Calibri" w:hint="default"/>
      <w:b/>
      <w:bCs/>
      <w:i/>
      <w:iCs/>
    </w:rPr>
  </w:style>
  <w:style w:type="character" w:styleId="Strong">
    <w:name w:val="Strong"/>
    <w:qFormat/>
    <w:rsid w:val="00451382"/>
    <w:rPr>
      <w:rFonts w:ascii="Times New Roman" w:hAnsi="Times New Roman" w:cs="Times New Roman" w:hint="default"/>
      <w:b/>
      <w:bCs/>
    </w:rPr>
  </w:style>
  <w:style w:type="paragraph" w:customStyle="1" w:styleId="msonormal0">
    <w:name w:val="msonormal"/>
    <w:basedOn w:val="Normal"/>
    <w:semiHidden/>
    <w:rsid w:val="00451382"/>
    <w:pPr>
      <w:spacing w:before="100" w:beforeAutospacing="1" w:after="100" w:afterAutospacing="1" w:line="240" w:lineRule="auto"/>
    </w:pPr>
    <w:rPr>
      <w:rFonts w:ascii="Times New Roman" w:eastAsia="Franklin Gothic Medium" w:hAnsi="Times New Roman" w:cs="Times New Roman"/>
      <w:sz w:val="24"/>
      <w:szCs w:val="24"/>
    </w:rPr>
  </w:style>
  <w:style w:type="paragraph" w:styleId="NormalWeb">
    <w:name w:val="Normal (Web)"/>
    <w:basedOn w:val="Normal"/>
    <w:semiHidden/>
    <w:unhideWhenUsed/>
    <w:rsid w:val="00451382"/>
    <w:pPr>
      <w:spacing w:before="100" w:beforeAutospacing="1" w:after="100" w:afterAutospacing="1" w:line="240" w:lineRule="auto"/>
    </w:pPr>
    <w:rPr>
      <w:rFonts w:ascii="Times New Roman" w:eastAsia="Franklin Gothic Medium" w:hAnsi="Times New Roman" w:cs="Times New Roman"/>
      <w:sz w:val="24"/>
      <w:szCs w:val="24"/>
    </w:rPr>
  </w:style>
  <w:style w:type="paragraph" w:styleId="FootnoteText">
    <w:name w:val="footnote text"/>
    <w:basedOn w:val="Normal"/>
    <w:link w:val="FootnoteTextChar"/>
    <w:semiHidden/>
    <w:unhideWhenUsed/>
    <w:rsid w:val="00451382"/>
    <w:pPr>
      <w:spacing w:after="0" w:line="240" w:lineRule="auto"/>
    </w:pPr>
    <w:rPr>
      <w:rFonts w:ascii="Calibri" w:eastAsia="Times New Roman" w:hAnsi="Calibri" w:cs="Calibri"/>
      <w:sz w:val="20"/>
      <w:szCs w:val="20"/>
      <w:lang w:val="en-GB"/>
    </w:rPr>
  </w:style>
  <w:style w:type="character" w:customStyle="1" w:styleId="FootnoteTextChar">
    <w:name w:val="Footnote Text Char"/>
    <w:basedOn w:val="DefaultParagraphFont"/>
    <w:link w:val="FootnoteText"/>
    <w:semiHidden/>
    <w:rsid w:val="00451382"/>
    <w:rPr>
      <w:rFonts w:ascii="Calibri" w:eastAsia="Times New Roman" w:hAnsi="Calibri" w:cs="Calibri"/>
      <w:sz w:val="20"/>
      <w:szCs w:val="20"/>
      <w:lang w:val="en-GB"/>
    </w:rPr>
  </w:style>
  <w:style w:type="paragraph" w:styleId="CommentText">
    <w:name w:val="annotation text"/>
    <w:basedOn w:val="Normal"/>
    <w:link w:val="CommentTextChar"/>
    <w:semiHidden/>
    <w:unhideWhenUsed/>
    <w:rsid w:val="00451382"/>
    <w:rPr>
      <w:rFonts w:ascii="Calibri" w:eastAsia="Times New Roman" w:hAnsi="Calibri" w:cs="Calibri"/>
      <w:sz w:val="20"/>
      <w:szCs w:val="20"/>
      <w:lang w:eastAsia="sq-AL"/>
    </w:rPr>
  </w:style>
  <w:style w:type="character" w:customStyle="1" w:styleId="CommentTextChar">
    <w:name w:val="Comment Text Char"/>
    <w:basedOn w:val="DefaultParagraphFont"/>
    <w:link w:val="CommentText"/>
    <w:semiHidden/>
    <w:rsid w:val="00451382"/>
    <w:rPr>
      <w:rFonts w:ascii="Calibri" w:eastAsia="Times New Roman" w:hAnsi="Calibri" w:cs="Calibri"/>
      <w:sz w:val="20"/>
      <w:szCs w:val="20"/>
      <w:lang w:eastAsia="sq-AL"/>
    </w:rPr>
  </w:style>
  <w:style w:type="paragraph" w:styleId="Header">
    <w:name w:val="header"/>
    <w:basedOn w:val="Normal"/>
    <w:link w:val="HeaderChar"/>
    <w:semiHidden/>
    <w:unhideWhenUsed/>
    <w:rsid w:val="00451382"/>
    <w:pPr>
      <w:tabs>
        <w:tab w:val="center" w:pos="4680"/>
        <w:tab w:val="right" w:pos="9360"/>
      </w:tabs>
      <w:spacing w:after="0" w:line="240" w:lineRule="auto"/>
      <w:ind w:firstLine="288"/>
      <w:jc w:val="both"/>
    </w:pPr>
    <w:rPr>
      <w:rFonts w:ascii="Calibri" w:eastAsia="Times New Roman" w:hAnsi="Calibri" w:cs="Calibri"/>
      <w:sz w:val="20"/>
      <w:szCs w:val="20"/>
    </w:rPr>
  </w:style>
  <w:style w:type="character" w:customStyle="1" w:styleId="HeaderChar">
    <w:name w:val="Header Char"/>
    <w:basedOn w:val="DefaultParagraphFont"/>
    <w:link w:val="Header"/>
    <w:semiHidden/>
    <w:rsid w:val="00451382"/>
    <w:rPr>
      <w:rFonts w:ascii="Calibri" w:eastAsia="Times New Roman" w:hAnsi="Calibri" w:cs="Calibri"/>
      <w:sz w:val="20"/>
      <w:szCs w:val="20"/>
    </w:rPr>
  </w:style>
  <w:style w:type="paragraph" w:styleId="Footer">
    <w:name w:val="footer"/>
    <w:basedOn w:val="Normal"/>
    <w:link w:val="FooterChar1"/>
    <w:semiHidden/>
    <w:unhideWhenUsed/>
    <w:rsid w:val="00451382"/>
    <w:pPr>
      <w:tabs>
        <w:tab w:val="center" w:pos="4680"/>
        <w:tab w:val="right" w:pos="9360"/>
      </w:tabs>
      <w:spacing w:after="0" w:line="240" w:lineRule="auto"/>
      <w:ind w:firstLine="288"/>
      <w:jc w:val="both"/>
    </w:pPr>
    <w:rPr>
      <w:rFonts w:ascii="Calibri" w:eastAsia="Times New Roman" w:hAnsi="Calibri" w:cs="Times New Roman"/>
      <w:sz w:val="20"/>
      <w:szCs w:val="20"/>
    </w:rPr>
  </w:style>
  <w:style w:type="character" w:customStyle="1" w:styleId="FooterChar">
    <w:name w:val="Footer Char"/>
    <w:basedOn w:val="DefaultParagraphFont"/>
    <w:semiHidden/>
    <w:rsid w:val="00451382"/>
    <w:rPr>
      <w:rFonts w:eastAsiaTheme="minorEastAsia"/>
    </w:rPr>
  </w:style>
  <w:style w:type="paragraph" w:styleId="Caption">
    <w:name w:val="caption"/>
    <w:basedOn w:val="Normal"/>
    <w:next w:val="Normal"/>
    <w:semiHidden/>
    <w:unhideWhenUsed/>
    <w:qFormat/>
    <w:rsid w:val="00451382"/>
    <w:rPr>
      <w:rFonts w:ascii="Calibri" w:eastAsia="Franklin Gothic Medium" w:hAnsi="Calibri" w:cs="Calibri"/>
      <w:b/>
      <w:bCs/>
      <w:sz w:val="20"/>
      <w:szCs w:val="20"/>
    </w:rPr>
  </w:style>
  <w:style w:type="paragraph" w:styleId="EndnoteText">
    <w:name w:val="endnote text"/>
    <w:basedOn w:val="Normal"/>
    <w:link w:val="EndnoteTextChar"/>
    <w:semiHidden/>
    <w:unhideWhenUsed/>
    <w:rsid w:val="00451382"/>
    <w:pPr>
      <w:spacing w:after="0" w:line="240" w:lineRule="auto"/>
    </w:pPr>
    <w:rPr>
      <w:rFonts w:ascii="Calibri" w:eastAsia="Times New Roman" w:hAnsi="Calibri" w:cs="Calibri"/>
      <w:sz w:val="20"/>
      <w:szCs w:val="20"/>
    </w:rPr>
  </w:style>
  <w:style w:type="character" w:customStyle="1" w:styleId="EndnoteTextChar">
    <w:name w:val="Endnote Text Char"/>
    <w:basedOn w:val="DefaultParagraphFont"/>
    <w:link w:val="EndnoteText"/>
    <w:semiHidden/>
    <w:rsid w:val="00451382"/>
    <w:rPr>
      <w:rFonts w:ascii="Calibri" w:eastAsia="Times New Roman" w:hAnsi="Calibri" w:cs="Calibri"/>
      <w:sz w:val="20"/>
      <w:szCs w:val="20"/>
    </w:rPr>
  </w:style>
  <w:style w:type="paragraph" w:styleId="Title">
    <w:name w:val="Title"/>
    <w:basedOn w:val="Normal"/>
    <w:next w:val="Normal"/>
    <w:link w:val="TitleChar"/>
    <w:qFormat/>
    <w:rsid w:val="00451382"/>
    <w:pPr>
      <w:pBdr>
        <w:bottom w:val="single" w:sz="8" w:space="4" w:color="4F81BD"/>
      </w:pBdr>
      <w:spacing w:after="300" w:line="240" w:lineRule="auto"/>
    </w:pPr>
    <w:rPr>
      <w:rFonts w:ascii="Cambria" w:eastAsia="Franklin Gothic Medium" w:hAnsi="Cambria" w:cs="Times New Roman"/>
      <w:color w:val="17365D"/>
      <w:spacing w:val="5"/>
      <w:kern w:val="28"/>
      <w:sz w:val="52"/>
      <w:szCs w:val="52"/>
    </w:rPr>
  </w:style>
  <w:style w:type="character" w:customStyle="1" w:styleId="TitleChar">
    <w:name w:val="Title Char"/>
    <w:basedOn w:val="DefaultParagraphFont"/>
    <w:link w:val="Title"/>
    <w:rsid w:val="00451382"/>
    <w:rPr>
      <w:rFonts w:ascii="Cambria" w:eastAsia="Franklin Gothic Medium" w:hAnsi="Cambria" w:cs="Times New Roman"/>
      <w:color w:val="17365D"/>
      <w:spacing w:val="5"/>
      <w:kern w:val="28"/>
      <w:sz w:val="52"/>
      <w:szCs w:val="52"/>
      <w:lang w:val="sq-AL"/>
    </w:rPr>
  </w:style>
  <w:style w:type="paragraph" w:styleId="BodyText">
    <w:name w:val="Body Text"/>
    <w:basedOn w:val="Normal"/>
    <w:link w:val="BodyTextChar"/>
    <w:semiHidden/>
    <w:unhideWhenUsed/>
    <w:rsid w:val="00451382"/>
    <w:pPr>
      <w:spacing w:after="0" w:line="240" w:lineRule="auto"/>
      <w:jc w:val="both"/>
    </w:pPr>
    <w:rPr>
      <w:rFonts w:ascii="Times New Roman" w:eastAsia="Franklin Gothic Medium" w:hAnsi="Times New Roman" w:cs="Times New Roman"/>
      <w:sz w:val="24"/>
      <w:szCs w:val="24"/>
    </w:rPr>
  </w:style>
  <w:style w:type="character" w:customStyle="1" w:styleId="BodyTextChar">
    <w:name w:val="Body Text Char"/>
    <w:basedOn w:val="DefaultParagraphFont"/>
    <w:link w:val="BodyText"/>
    <w:semiHidden/>
    <w:rsid w:val="00451382"/>
    <w:rPr>
      <w:rFonts w:ascii="Times New Roman" w:eastAsia="Franklin Gothic Medium" w:hAnsi="Times New Roman" w:cs="Times New Roman"/>
      <w:sz w:val="24"/>
      <w:szCs w:val="24"/>
      <w:lang w:val="sq-AL"/>
    </w:rPr>
  </w:style>
  <w:style w:type="paragraph" w:styleId="BodyTextIndent">
    <w:name w:val="Body Text Indent"/>
    <w:basedOn w:val="Normal"/>
    <w:link w:val="BodyTextIndentChar"/>
    <w:semiHidden/>
    <w:unhideWhenUsed/>
    <w:rsid w:val="00451382"/>
    <w:pPr>
      <w:spacing w:after="120"/>
      <w:ind w:left="283"/>
    </w:pPr>
    <w:rPr>
      <w:rFonts w:ascii="Calibri" w:eastAsia="Times New Roman" w:hAnsi="Calibri" w:cs="Calibri"/>
      <w:sz w:val="20"/>
      <w:szCs w:val="20"/>
    </w:rPr>
  </w:style>
  <w:style w:type="character" w:customStyle="1" w:styleId="BodyTextIndentChar">
    <w:name w:val="Body Text Indent Char"/>
    <w:basedOn w:val="DefaultParagraphFont"/>
    <w:link w:val="BodyTextIndent"/>
    <w:semiHidden/>
    <w:rsid w:val="00451382"/>
    <w:rPr>
      <w:rFonts w:ascii="Calibri" w:eastAsia="Times New Roman" w:hAnsi="Calibri" w:cs="Calibri"/>
      <w:sz w:val="20"/>
      <w:szCs w:val="20"/>
    </w:rPr>
  </w:style>
  <w:style w:type="paragraph" w:styleId="Subtitle">
    <w:name w:val="Subtitle"/>
    <w:basedOn w:val="Normal"/>
    <w:next w:val="Normal"/>
    <w:link w:val="SubtitleChar"/>
    <w:qFormat/>
    <w:rsid w:val="00451382"/>
    <w:pPr>
      <w:ind w:firstLine="288"/>
    </w:pPr>
    <w:rPr>
      <w:rFonts w:ascii="Franklin Gothic Medium" w:eastAsia="Franklin Gothic Medium" w:hAnsi="Franklin Gothic Medium" w:cs="Times New Roman"/>
      <w:i/>
      <w:iCs/>
      <w:color w:val="C66951"/>
      <w:spacing w:val="15"/>
      <w:sz w:val="24"/>
      <w:szCs w:val="24"/>
      <w:lang w:eastAsia="ja-JP"/>
    </w:rPr>
  </w:style>
  <w:style w:type="character" w:customStyle="1" w:styleId="SubtitleChar">
    <w:name w:val="Subtitle Char"/>
    <w:basedOn w:val="DefaultParagraphFont"/>
    <w:link w:val="Subtitle"/>
    <w:rsid w:val="00451382"/>
    <w:rPr>
      <w:rFonts w:ascii="Franklin Gothic Medium" w:eastAsia="Franklin Gothic Medium" w:hAnsi="Franklin Gothic Medium" w:cs="Times New Roman"/>
      <w:i/>
      <w:iCs/>
      <w:color w:val="C66951"/>
      <w:spacing w:val="15"/>
      <w:sz w:val="24"/>
      <w:szCs w:val="24"/>
      <w:lang w:eastAsia="ja-JP"/>
    </w:rPr>
  </w:style>
  <w:style w:type="paragraph" w:styleId="BodyText2">
    <w:name w:val="Body Text 2"/>
    <w:basedOn w:val="Normal"/>
    <w:link w:val="BodyText2Char"/>
    <w:semiHidden/>
    <w:unhideWhenUsed/>
    <w:rsid w:val="00451382"/>
    <w:pPr>
      <w:spacing w:after="120" w:line="480" w:lineRule="auto"/>
      <w:ind w:firstLine="288"/>
      <w:jc w:val="both"/>
    </w:pPr>
    <w:rPr>
      <w:rFonts w:ascii="Calibri" w:eastAsia="Times New Roman" w:hAnsi="Calibri" w:cs="Calibri"/>
      <w:sz w:val="20"/>
      <w:szCs w:val="20"/>
    </w:rPr>
  </w:style>
  <w:style w:type="character" w:customStyle="1" w:styleId="BodyText2Char">
    <w:name w:val="Body Text 2 Char"/>
    <w:basedOn w:val="DefaultParagraphFont"/>
    <w:link w:val="BodyText2"/>
    <w:semiHidden/>
    <w:rsid w:val="00451382"/>
    <w:rPr>
      <w:rFonts w:ascii="Calibri" w:eastAsia="Times New Roman" w:hAnsi="Calibri" w:cs="Calibri"/>
      <w:sz w:val="20"/>
      <w:szCs w:val="20"/>
    </w:rPr>
  </w:style>
  <w:style w:type="paragraph" w:styleId="BodyText3">
    <w:name w:val="Body Text 3"/>
    <w:basedOn w:val="Normal"/>
    <w:link w:val="BodyText3Char"/>
    <w:semiHidden/>
    <w:unhideWhenUsed/>
    <w:rsid w:val="00451382"/>
    <w:pPr>
      <w:spacing w:after="120" w:line="240" w:lineRule="auto"/>
      <w:ind w:firstLine="288"/>
      <w:jc w:val="both"/>
    </w:pPr>
    <w:rPr>
      <w:rFonts w:ascii="Calibri" w:eastAsia="Times New Roman" w:hAnsi="Calibri" w:cs="Calibri"/>
      <w:sz w:val="16"/>
      <w:szCs w:val="16"/>
      <w:lang w:eastAsia="sq-AL"/>
    </w:rPr>
  </w:style>
  <w:style w:type="character" w:customStyle="1" w:styleId="BodyText3Char">
    <w:name w:val="Body Text 3 Char"/>
    <w:basedOn w:val="DefaultParagraphFont"/>
    <w:link w:val="BodyText3"/>
    <w:semiHidden/>
    <w:rsid w:val="00451382"/>
    <w:rPr>
      <w:rFonts w:ascii="Calibri" w:eastAsia="Times New Roman" w:hAnsi="Calibri" w:cs="Calibri"/>
      <w:sz w:val="16"/>
      <w:szCs w:val="16"/>
      <w:lang w:eastAsia="sq-AL"/>
    </w:rPr>
  </w:style>
  <w:style w:type="paragraph" w:styleId="BodyTextIndent2">
    <w:name w:val="Body Text Indent 2"/>
    <w:basedOn w:val="Normal"/>
    <w:link w:val="BodyTextIndent2Char"/>
    <w:semiHidden/>
    <w:unhideWhenUsed/>
    <w:rsid w:val="00451382"/>
    <w:pPr>
      <w:spacing w:after="120" w:line="480" w:lineRule="auto"/>
      <w:ind w:left="360"/>
    </w:pPr>
    <w:rPr>
      <w:rFonts w:ascii="Times New Roman" w:eastAsia="MS Mincho" w:hAnsi="Times New Roman" w:cs="Times New Roman"/>
      <w:sz w:val="24"/>
      <w:szCs w:val="24"/>
      <w:lang w:eastAsia="sq-AL"/>
    </w:rPr>
  </w:style>
  <w:style w:type="character" w:customStyle="1" w:styleId="BodyTextIndent2Char">
    <w:name w:val="Body Text Indent 2 Char"/>
    <w:basedOn w:val="DefaultParagraphFont"/>
    <w:link w:val="BodyTextIndent2"/>
    <w:semiHidden/>
    <w:rsid w:val="00451382"/>
    <w:rPr>
      <w:rFonts w:ascii="Times New Roman" w:eastAsia="MS Mincho" w:hAnsi="Times New Roman" w:cs="Times New Roman"/>
      <w:sz w:val="24"/>
      <w:szCs w:val="24"/>
      <w:lang w:eastAsia="sq-AL"/>
    </w:rPr>
  </w:style>
  <w:style w:type="paragraph" w:styleId="CommentSubject">
    <w:name w:val="annotation subject"/>
    <w:basedOn w:val="CommentText"/>
    <w:next w:val="CommentText"/>
    <w:link w:val="CommentSubjectChar"/>
    <w:semiHidden/>
    <w:unhideWhenUsed/>
    <w:rsid w:val="00451382"/>
    <w:rPr>
      <w:b/>
      <w:bCs/>
    </w:rPr>
  </w:style>
  <w:style w:type="character" w:customStyle="1" w:styleId="CommentSubjectChar">
    <w:name w:val="Comment Subject Char"/>
    <w:basedOn w:val="CommentTextChar"/>
    <w:link w:val="CommentSubject"/>
    <w:semiHidden/>
    <w:rsid w:val="00451382"/>
    <w:rPr>
      <w:rFonts w:ascii="Calibri" w:eastAsia="Times New Roman" w:hAnsi="Calibri" w:cs="Calibri"/>
      <w:b/>
      <w:bCs/>
      <w:sz w:val="20"/>
      <w:szCs w:val="20"/>
      <w:lang w:eastAsia="sq-AL"/>
    </w:rPr>
  </w:style>
  <w:style w:type="paragraph" w:styleId="BalloonText">
    <w:name w:val="Balloon Text"/>
    <w:basedOn w:val="Normal"/>
    <w:link w:val="BalloonTextChar"/>
    <w:semiHidden/>
    <w:unhideWhenUsed/>
    <w:rsid w:val="00451382"/>
    <w:pPr>
      <w:spacing w:after="0" w:line="240" w:lineRule="auto"/>
      <w:ind w:firstLine="288"/>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51382"/>
    <w:rPr>
      <w:rFonts w:ascii="Tahoma" w:eastAsia="Times New Roman" w:hAnsi="Tahoma" w:cs="Tahoma"/>
      <w:sz w:val="16"/>
      <w:szCs w:val="16"/>
    </w:rPr>
  </w:style>
  <w:style w:type="character" w:customStyle="1" w:styleId="NoSpacingChar">
    <w:name w:val="No Spacing Char"/>
    <w:link w:val="NoSpacing"/>
    <w:locked/>
    <w:rsid w:val="00451382"/>
    <w:rPr>
      <w:lang w:val="sq-AL"/>
    </w:rPr>
  </w:style>
  <w:style w:type="paragraph" w:styleId="NoSpacing">
    <w:name w:val="No Spacing"/>
    <w:link w:val="NoSpacingChar"/>
    <w:qFormat/>
    <w:rsid w:val="00451382"/>
    <w:pPr>
      <w:spacing w:after="0" w:line="240" w:lineRule="auto"/>
    </w:pPr>
    <w:rPr>
      <w:lang w:val="sq-AL"/>
    </w:rPr>
  </w:style>
  <w:style w:type="paragraph" w:styleId="Quote">
    <w:name w:val="Quote"/>
    <w:basedOn w:val="Normal"/>
    <w:next w:val="Normal"/>
    <w:link w:val="QuoteChar"/>
    <w:qFormat/>
    <w:rsid w:val="00451382"/>
    <w:rPr>
      <w:rFonts w:ascii="Calibri" w:eastAsia="Franklin Gothic Medium" w:hAnsi="Calibri" w:cs="Times New Roman"/>
      <w:i/>
      <w:iCs/>
      <w:color w:val="000000"/>
      <w:sz w:val="20"/>
      <w:szCs w:val="20"/>
    </w:rPr>
  </w:style>
  <w:style w:type="character" w:customStyle="1" w:styleId="QuoteChar">
    <w:name w:val="Quote Char"/>
    <w:basedOn w:val="DefaultParagraphFont"/>
    <w:link w:val="Quote"/>
    <w:rsid w:val="00451382"/>
    <w:rPr>
      <w:rFonts w:ascii="Calibri" w:eastAsia="Franklin Gothic Medium" w:hAnsi="Calibri" w:cs="Times New Roman"/>
      <w:i/>
      <w:iCs/>
      <w:color w:val="000000"/>
      <w:sz w:val="20"/>
      <w:szCs w:val="20"/>
      <w:lang w:val="sq-AL"/>
    </w:rPr>
  </w:style>
  <w:style w:type="paragraph" w:styleId="IntenseQuote">
    <w:name w:val="Intense Quote"/>
    <w:basedOn w:val="Normal"/>
    <w:next w:val="Normal"/>
    <w:link w:val="IntenseQuoteChar"/>
    <w:qFormat/>
    <w:rsid w:val="00451382"/>
    <w:pPr>
      <w:pBdr>
        <w:bottom w:val="single" w:sz="4" w:space="4" w:color="4F81BD"/>
      </w:pBdr>
      <w:spacing w:before="200" w:after="280"/>
      <w:ind w:left="936" w:right="936"/>
    </w:pPr>
    <w:rPr>
      <w:rFonts w:ascii="Calibri" w:eastAsia="Times New Roman" w:hAnsi="Calibri" w:cs="Times New Roman"/>
      <w:b/>
      <w:bCs/>
      <w:i/>
      <w:iCs/>
      <w:color w:val="4F81BD"/>
      <w:sz w:val="20"/>
      <w:szCs w:val="20"/>
    </w:rPr>
  </w:style>
  <w:style w:type="character" w:customStyle="1" w:styleId="IntenseQuoteChar">
    <w:name w:val="Intense Quote Char"/>
    <w:basedOn w:val="DefaultParagraphFont"/>
    <w:link w:val="IntenseQuote"/>
    <w:rsid w:val="00451382"/>
    <w:rPr>
      <w:rFonts w:ascii="Calibri" w:eastAsia="Times New Roman" w:hAnsi="Calibri" w:cs="Times New Roman"/>
      <w:b/>
      <w:bCs/>
      <w:i/>
      <w:iCs/>
      <w:color w:val="4F81BD"/>
      <w:sz w:val="20"/>
      <w:szCs w:val="20"/>
      <w:lang w:val="sq-AL"/>
    </w:rPr>
  </w:style>
  <w:style w:type="paragraph" w:styleId="TOCHeading">
    <w:name w:val="TOC Heading"/>
    <w:basedOn w:val="Heading1"/>
    <w:next w:val="Normal"/>
    <w:semiHidden/>
    <w:unhideWhenUsed/>
    <w:qFormat/>
    <w:rsid w:val="00451382"/>
    <w:pPr>
      <w:keepLines/>
      <w:numPr>
        <w:numId w:val="0"/>
      </w:numPr>
      <w:spacing w:before="480" w:after="0" w:line="276" w:lineRule="auto"/>
      <w:outlineLvl w:val="9"/>
    </w:pPr>
    <w:rPr>
      <w:rFonts w:ascii="Cambria" w:eastAsia="Franklin Gothic Medium" w:hAnsi="Cambria" w:cs="Cambria"/>
      <w:color w:val="365F91"/>
      <w:lang w:val="en-US" w:eastAsia="ja-JP"/>
    </w:rPr>
  </w:style>
  <w:style w:type="paragraph" w:customStyle="1" w:styleId="TableParagraph">
    <w:name w:val="Table Paragraph"/>
    <w:basedOn w:val="Normal"/>
    <w:semiHidden/>
    <w:rsid w:val="00451382"/>
    <w:pPr>
      <w:widowControl w:val="0"/>
      <w:spacing w:after="0" w:line="240" w:lineRule="auto"/>
    </w:pPr>
    <w:rPr>
      <w:rFonts w:ascii="Calibri" w:eastAsia="Times New Roman" w:hAnsi="Calibri" w:cs="Calibri"/>
    </w:rPr>
  </w:style>
  <w:style w:type="paragraph" w:customStyle="1" w:styleId="BodyTextBullet">
    <w:name w:val="Body Text Bullet"/>
    <w:basedOn w:val="Normal"/>
    <w:semiHidden/>
    <w:rsid w:val="00451382"/>
    <w:pPr>
      <w:tabs>
        <w:tab w:val="num" w:pos="350"/>
      </w:tabs>
      <w:spacing w:after="0" w:line="240" w:lineRule="auto"/>
      <w:ind w:left="357" w:hanging="357"/>
    </w:pPr>
    <w:rPr>
      <w:rFonts w:ascii="Times New Roman" w:eastAsia="Franklin Gothic Medium" w:hAnsi="Times New Roman" w:cs="Times New Roman"/>
      <w:lang w:val="en-AU"/>
    </w:rPr>
  </w:style>
  <w:style w:type="paragraph" w:customStyle="1" w:styleId="Default">
    <w:name w:val="Default"/>
    <w:semiHidden/>
    <w:rsid w:val="00451382"/>
    <w:pPr>
      <w:autoSpaceDE w:val="0"/>
      <w:autoSpaceDN w:val="0"/>
      <w:adjustRightInd w:val="0"/>
      <w:spacing w:after="0" w:line="240" w:lineRule="auto"/>
    </w:pPr>
    <w:rPr>
      <w:rFonts w:ascii="Arial" w:eastAsia="Franklin Gothic Medium" w:hAnsi="Arial" w:cs="Arial"/>
      <w:color w:val="000000"/>
      <w:sz w:val="24"/>
      <w:szCs w:val="24"/>
    </w:rPr>
  </w:style>
  <w:style w:type="paragraph" w:customStyle="1" w:styleId="LEVELC">
    <w:name w:val="LEVEL C"/>
    <w:basedOn w:val="Normal"/>
    <w:semiHidden/>
    <w:rsid w:val="00451382"/>
    <w:pPr>
      <w:spacing w:after="0" w:line="240" w:lineRule="auto"/>
    </w:pPr>
    <w:rPr>
      <w:rFonts w:ascii="Calibri" w:eastAsia="Times New Roman" w:hAnsi="Calibri" w:cs="Calibri"/>
      <w:b/>
      <w:bCs/>
      <w:sz w:val="24"/>
      <w:szCs w:val="24"/>
      <w:lang w:val="en-GB" w:eastAsia="en-GB"/>
    </w:rPr>
  </w:style>
  <w:style w:type="paragraph" w:customStyle="1" w:styleId="titull">
    <w:name w:val="titull"/>
    <w:semiHidden/>
    <w:rsid w:val="00451382"/>
    <w:pPr>
      <w:autoSpaceDE w:val="0"/>
      <w:autoSpaceDN w:val="0"/>
      <w:adjustRightInd w:val="0"/>
      <w:spacing w:after="0" w:line="240" w:lineRule="auto"/>
      <w:jc w:val="center"/>
    </w:pPr>
    <w:rPr>
      <w:rFonts w:ascii="Gill Sans" w:eastAsia="Times New Roman" w:hAnsi="Gill Sans" w:cs="Gill Sans"/>
      <w:b/>
      <w:bCs/>
      <w:color w:val="F0340A"/>
      <w:sz w:val="32"/>
      <w:szCs w:val="32"/>
    </w:rPr>
  </w:style>
  <w:style w:type="paragraph" w:customStyle="1" w:styleId="Style1">
    <w:name w:val="Style1"/>
    <w:basedOn w:val="Normal"/>
    <w:autoRedefine/>
    <w:semiHidden/>
    <w:rsid w:val="00451382"/>
    <w:pPr>
      <w:spacing w:after="0" w:line="360" w:lineRule="auto"/>
    </w:pPr>
    <w:rPr>
      <w:rFonts w:ascii="Calibri" w:eastAsia="Times New Roman" w:hAnsi="Calibri" w:cs="Calibri"/>
      <w:b/>
      <w:bCs/>
      <w:sz w:val="24"/>
      <w:szCs w:val="24"/>
      <w:lang w:eastAsia="sq-AL"/>
    </w:rPr>
  </w:style>
  <w:style w:type="paragraph" w:customStyle="1" w:styleId="CharCharCharCharCharCharCharCharCharCharCharCharCharCharCharChar">
    <w:name w:val="Char Char Char Char Char Char Char Char Char Char Char Char Char Char Char Char"/>
    <w:basedOn w:val="Normal"/>
    <w:semiHidden/>
    <w:rsid w:val="00451382"/>
    <w:pPr>
      <w:spacing w:after="160" w:line="240" w:lineRule="exact"/>
    </w:pPr>
    <w:rPr>
      <w:rFonts w:ascii="Tahoma" w:eastAsia="MS Mincho" w:hAnsi="Tahoma" w:cs="Tahoma"/>
      <w:sz w:val="20"/>
      <w:szCs w:val="20"/>
    </w:rPr>
  </w:style>
  <w:style w:type="paragraph" w:customStyle="1" w:styleId="Pa1">
    <w:name w:val="Pa1"/>
    <w:basedOn w:val="Normal"/>
    <w:next w:val="Normal"/>
    <w:semiHidden/>
    <w:rsid w:val="00451382"/>
    <w:pPr>
      <w:autoSpaceDE w:val="0"/>
      <w:autoSpaceDN w:val="0"/>
      <w:adjustRightInd w:val="0"/>
      <w:spacing w:after="0" w:line="201" w:lineRule="atLeast"/>
    </w:pPr>
    <w:rPr>
      <w:rFonts w:ascii="Book Antiqua" w:eastAsia="Times New Roman" w:hAnsi="Book Antiqua" w:cs="Book Antiqua"/>
      <w:sz w:val="24"/>
      <w:szCs w:val="24"/>
    </w:rPr>
  </w:style>
  <w:style w:type="character" w:styleId="PageNumber">
    <w:name w:val="page number"/>
    <w:semiHidden/>
    <w:unhideWhenUsed/>
    <w:rsid w:val="00451382"/>
    <w:rPr>
      <w:rFonts w:ascii="Times New Roman" w:hAnsi="Times New Roman" w:cs="Times New Roman" w:hint="default"/>
    </w:rPr>
  </w:style>
  <w:style w:type="character" w:styleId="IntenseEmphasis">
    <w:name w:val="Intense Emphasis"/>
    <w:qFormat/>
    <w:rsid w:val="00451382"/>
    <w:rPr>
      <w:rFonts w:ascii="Times New Roman" w:hAnsi="Times New Roman" w:cs="Times New Roman" w:hint="default"/>
      <w:b/>
      <w:bCs/>
      <w:i/>
      <w:iCs/>
      <w:color w:val="4F81BD"/>
    </w:rPr>
  </w:style>
  <w:style w:type="character" w:styleId="SubtleReference">
    <w:name w:val="Subtle Reference"/>
    <w:qFormat/>
    <w:rsid w:val="00451382"/>
    <w:rPr>
      <w:rFonts w:ascii="Times New Roman" w:hAnsi="Times New Roman" w:cs="Times New Roman" w:hint="default"/>
      <w:sz w:val="24"/>
      <w:szCs w:val="24"/>
      <w:u w:val="single"/>
    </w:rPr>
  </w:style>
  <w:style w:type="character" w:styleId="IntenseReference">
    <w:name w:val="Intense Reference"/>
    <w:qFormat/>
    <w:rsid w:val="00451382"/>
    <w:rPr>
      <w:rFonts w:ascii="Times New Roman" w:hAnsi="Times New Roman" w:cs="Times New Roman" w:hint="default"/>
      <w:b/>
      <w:bCs/>
      <w:sz w:val="24"/>
      <w:szCs w:val="24"/>
      <w:u w:val="single"/>
    </w:rPr>
  </w:style>
  <w:style w:type="character" w:styleId="BookTitle">
    <w:name w:val="Book Title"/>
    <w:qFormat/>
    <w:rsid w:val="00451382"/>
    <w:rPr>
      <w:rFonts w:ascii="Times New Roman" w:hAnsi="Times New Roman" w:cs="Times New Roman" w:hint="default"/>
      <w:b/>
      <w:bCs/>
      <w:smallCaps/>
      <w:spacing w:val="5"/>
    </w:rPr>
  </w:style>
  <w:style w:type="character" w:customStyle="1" w:styleId="FootnoteTextChar1">
    <w:name w:val="Footnote Text Char1"/>
    <w:basedOn w:val="DefaultParagraphFont"/>
    <w:uiPriority w:val="99"/>
    <w:semiHidden/>
    <w:rsid w:val="00451382"/>
    <w:rPr>
      <w:rFonts w:ascii="Times New Roman" w:eastAsia="Times New Roman" w:hAnsi="Times New Roman" w:cs="Calibri" w:hint="default"/>
      <w:lang w:val="sq-AL"/>
    </w:rPr>
  </w:style>
  <w:style w:type="character" w:customStyle="1" w:styleId="CommentTextChar1">
    <w:name w:val="Comment Text Char1"/>
    <w:basedOn w:val="DefaultParagraphFont"/>
    <w:uiPriority w:val="99"/>
    <w:semiHidden/>
    <w:rsid w:val="00451382"/>
    <w:rPr>
      <w:rFonts w:ascii="Times New Roman" w:eastAsia="Times New Roman" w:hAnsi="Times New Roman" w:cs="Calibri" w:hint="default"/>
      <w:lang w:val="sq-AL"/>
    </w:rPr>
  </w:style>
  <w:style w:type="character" w:customStyle="1" w:styleId="HeaderChar1">
    <w:name w:val="Header Char1"/>
    <w:basedOn w:val="DefaultParagraphFont"/>
    <w:uiPriority w:val="99"/>
    <w:semiHidden/>
    <w:rsid w:val="00451382"/>
    <w:rPr>
      <w:rFonts w:ascii="Times New Roman" w:eastAsia="Times New Roman" w:hAnsi="Times New Roman" w:cs="Calibri" w:hint="default"/>
      <w:sz w:val="22"/>
      <w:szCs w:val="22"/>
      <w:lang w:val="sq-AL"/>
    </w:rPr>
  </w:style>
  <w:style w:type="character" w:customStyle="1" w:styleId="FooterChar1">
    <w:name w:val="Footer Char1"/>
    <w:basedOn w:val="DefaultParagraphFont"/>
    <w:link w:val="Footer"/>
    <w:semiHidden/>
    <w:locked/>
    <w:rsid w:val="00451382"/>
    <w:rPr>
      <w:rFonts w:ascii="Calibri" w:eastAsia="Times New Roman" w:hAnsi="Calibri" w:cs="Times New Roman"/>
      <w:sz w:val="20"/>
      <w:szCs w:val="20"/>
      <w:lang w:val="sq-AL"/>
    </w:rPr>
  </w:style>
  <w:style w:type="character" w:customStyle="1" w:styleId="EndnoteTextChar1">
    <w:name w:val="Endnote Text Char1"/>
    <w:basedOn w:val="DefaultParagraphFont"/>
    <w:uiPriority w:val="99"/>
    <w:semiHidden/>
    <w:rsid w:val="00451382"/>
    <w:rPr>
      <w:rFonts w:ascii="Times New Roman" w:eastAsia="Times New Roman" w:hAnsi="Times New Roman" w:cs="Calibri" w:hint="default"/>
      <w:lang w:val="sq-AL"/>
    </w:rPr>
  </w:style>
  <w:style w:type="character" w:customStyle="1" w:styleId="BodyTextIndentChar1">
    <w:name w:val="Body Text Indent Char1"/>
    <w:basedOn w:val="DefaultParagraphFont"/>
    <w:uiPriority w:val="99"/>
    <w:semiHidden/>
    <w:rsid w:val="00451382"/>
    <w:rPr>
      <w:rFonts w:ascii="Times New Roman" w:eastAsia="Times New Roman" w:hAnsi="Times New Roman" w:cs="Calibri" w:hint="default"/>
      <w:sz w:val="22"/>
      <w:szCs w:val="22"/>
      <w:lang w:val="sq-AL"/>
    </w:rPr>
  </w:style>
  <w:style w:type="character" w:customStyle="1" w:styleId="BodyText2Char1">
    <w:name w:val="Body Text 2 Char1"/>
    <w:basedOn w:val="DefaultParagraphFont"/>
    <w:uiPriority w:val="99"/>
    <w:semiHidden/>
    <w:rsid w:val="00451382"/>
    <w:rPr>
      <w:rFonts w:ascii="Times New Roman" w:eastAsia="Times New Roman" w:hAnsi="Times New Roman" w:cs="Calibri" w:hint="default"/>
      <w:sz w:val="22"/>
      <w:szCs w:val="22"/>
      <w:lang w:val="sq-AL"/>
    </w:rPr>
  </w:style>
  <w:style w:type="character" w:customStyle="1" w:styleId="BodyText3Char1">
    <w:name w:val="Body Text 3 Char1"/>
    <w:basedOn w:val="DefaultParagraphFont"/>
    <w:uiPriority w:val="99"/>
    <w:semiHidden/>
    <w:rsid w:val="00451382"/>
    <w:rPr>
      <w:rFonts w:ascii="Times New Roman" w:eastAsia="Times New Roman" w:hAnsi="Times New Roman" w:cs="Calibri" w:hint="default"/>
      <w:sz w:val="16"/>
      <w:szCs w:val="16"/>
      <w:lang w:val="sq-AL"/>
    </w:rPr>
  </w:style>
  <w:style w:type="character" w:customStyle="1" w:styleId="BodyTextIndent2Char1">
    <w:name w:val="Body Text Indent 2 Char1"/>
    <w:basedOn w:val="DefaultParagraphFont"/>
    <w:uiPriority w:val="99"/>
    <w:semiHidden/>
    <w:rsid w:val="00451382"/>
    <w:rPr>
      <w:rFonts w:ascii="Times New Roman" w:eastAsia="Times New Roman" w:hAnsi="Times New Roman" w:cs="Calibri" w:hint="default"/>
      <w:sz w:val="22"/>
      <w:szCs w:val="22"/>
      <w:lang w:val="sq-AL"/>
    </w:rPr>
  </w:style>
  <w:style w:type="character" w:customStyle="1" w:styleId="CommentSubjectChar1">
    <w:name w:val="Comment Subject Char1"/>
    <w:basedOn w:val="CommentTextChar1"/>
    <w:uiPriority w:val="99"/>
    <w:semiHidden/>
    <w:rsid w:val="00451382"/>
    <w:rPr>
      <w:rFonts w:ascii="Times New Roman" w:eastAsia="Times New Roman" w:hAnsi="Times New Roman" w:cs="Calibri" w:hint="default"/>
      <w:b/>
      <w:bCs/>
      <w:lang w:val="sq-AL"/>
    </w:rPr>
  </w:style>
  <w:style w:type="character" w:customStyle="1" w:styleId="BalloonTextChar1">
    <w:name w:val="Balloon Text Char1"/>
    <w:basedOn w:val="DefaultParagraphFont"/>
    <w:uiPriority w:val="99"/>
    <w:semiHidden/>
    <w:rsid w:val="00451382"/>
    <w:rPr>
      <w:rFonts w:ascii="Tahoma" w:eastAsia="Times New Roman" w:hAnsi="Tahoma" w:cs="Tahoma" w:hint="default"/>
      <w:sz w:val="16"/>
      <w:szCs w:val="16"/>
      <w:lang w:val="sq-AL"/>
    </w:rPr>
  </w:style>
  <w:style w:type="character" w:customStyle="1" w:styleId="hps">
    <w:name w:val="hps"/>
    <w:rsid w:val="00451382"/>
  </w:style>
  <w:style w:type="character" w:customStyle="1" w:styleId="atn">
    <w:name w:val="atn"/>
    <w:rsid w:val="00451382"/>
  </w:style>
  <w:style w:type="character" w:customStyle="1" w:styleId="apple-style-span">
    <w:name w:val="apple-style-span"/>
    <w:rsid w:val="00451382"/>
  </w:style>
  <w:style w:type="character" w:customStyle="1" w:styleId="shorttext">
    <w:name w:val="short_text"/>
    <w:rsid w:val="00451382"/>
  </w:style>
  <w:style w:type="character" w:customStyle="1" w:styleId="Heading1Char1">
    <w:name w:val="Heading 1 Char1"/>
    <w:locked/>
    <w:rsid w:val="00451382"/>
    <w:rPr>
      <w:rFonts w:ascii="Cambria" w:hAnsi="Cambria" w:hint="default"/>
      <w:b/>
      <w:bCs w:val="0"/>
      <w:kern w:val="32"/>
      <w:sz w:val="32"/>
    </w:rPr>
  </w:style>
  <w:style w:type="character" w:customStyle="1" w:styleId="Heading2Char1">
    <w:name w:val="Heading 2 Char1"/>
    <w:locked/>
    <w:rsid w:val="00451382"/>
    <w:rPr>
      <w:rFonts w:ascii="Cambria" w:hAnsi="Cambria" w:hint="default"/>
      <w:b/>
      <w:bCs w:val="0"/>
      <w:i/>
      <w:iCs w:val="0"/>
      <w:sz w:val="28"/>
    </w:rPr>
  </w:style>
  <w:style w:type="character" w:customStyle="1" w:styleId="TitleChar1">
    <w:name w:val="Title Char1"/>
    <w:locked/>
    <w:rsid w:val="00451382"/>
    <w:rPr>
      <w:rFonts w:ascii="Cambria" w:hAnsi="Cambria" w:hint="default"/>
      <w:color w:val="17365D"/>
      <w:spacing w:val="5"/>
      <w:kern w:val="28"/>
      <w:sz w:val="52"/>
      <w:lang w:val="en-US" w:eastAsia="en-US"/>
    </w:rPr>
  </w:style>
  <w:style w:type="character" w:customStyle="1" w:styleId="apple-converted-space">
    <w:name w:val="apple-converted-space"/>
    <w:rsid w:val="00451382"/>
  </w:style>
  <w:style w:type="character" w:customStyle="1" w:styleId="longtext">
    <w:name w:val="long_text"/>
    <w:rsid w:val="00451382"/>
  </w:style>
  <w:style w:type="table" w:customStyle="1" w:styleId="TableGrid1">
    <w:name w:val="Table Grid1"/>
    <w:basedOn w:val="TableNormal"/>
    <w:uiPriority w:val="59"/>
    <w:rsid w:val="00451382"/>
    <w:pPr>
      <w:spacing w:after="0" w:line="240" w:lineRule="auto"/>
    </w:pPr>
    <w:rPr>
      <w:rFonts w:eastAsia="MS Minch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45138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45138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9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AFA1-F3AF-40DF-B027-7BF5D4BB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34</Pages>
  <Words>6859</Words>
  <Characters>39098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Arlinda</cp:lastModifiedBy>
  <cp:revision>9</cp:revision>
  <dcterms:created xsi:type="dcterms:W3CDTF">2023-01-11T15:24:00Z</dcterms:created>
  <dcterms:modified xsi:type="dcterms:W3CDTF">2023-08-25T09:44:00Z</dcterms:modified>
</cp:coreProperties>
</file>